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F53B" w14:textId="77777777" w:rsidR="008150FB" w:rsidRPr="00EE1F40" w:rsidRDefault="008150FB" w:rsidP="00EE1F40">
      <w:pPr>
        <w:pStyle w:val="a3"/>
        <w:rPr>
          <w:sz w:val="22"/>
          <w:szCs w:val="22"/>
        </w:rPr>
      </w:pPr>
      <w:r w:rsidRPr="00EE1F40">
        <w:rPr>
          <w:sz w:val="22"/>
          <w:szCs w:val="22"/>
        </w:rPr>
        <w:t>ДОГОВОР №</w:t>
      </w:r>
    </w:p>
    <w:p w14:paraId="4348C800" w14:textId="77777777" w:rsidR="008150FB" w:rsidRPr="00EE1F40" w:rsidRDefault="008150FB" w:rsidP="00EE1F40">
      <w:pPr>
        <w:jc w:val="center"/>
        <w:rPr>
          <w:b/>
          <w:sz w:val="22"/>
          <w:szCs w:val="22"/>
        </w:rPr>
      </w:pPr>
      <w:r w:rsidRPr="00EE1F40">
        <w:rPr>
          <w:b/>
          <w:sz w:val="22"/>
          <w:szCs w:val="22"/>
        </w:rPr>
        <w:t xml:space="preserve">на ведение и хранение реестра владельцев </w:t>
      </w:r>
      <w:r w:rsidR="00683BC4">
        <w:rPr>
          <w:b/>
          <w:sz w:val="22"/>
          <w:szCs w:val="22"/>
        </w:rPr>
        <w:t>инвестиционных паев</w:t>
      </w:r>
    </w:p>
    <w:p w14:paraId="5A2D9399" w14:textId="77777777" w:rsidR="008150FB" w:rsidRPr="00EE1F40" w:rsidRDefault="008150FB" w:rsidP="00EE1F40">
      <w:pPr>
        <w:jc w:val="center"/>
        <w:rPr>
          <w:b/>
          <w:sz w:val="22"/>
          <w:szCs w:val="22"/>
        </w:rPr>
      </w:pPr>
    </w:p>
    <w:p w14:paraId="21842821" w14:textId="77777777" w:rsidR="008150FB" w:rsidRPr="00EE1F40" w:rsidRDefault="008150FB" w:rsidP="00EE1F40">
      <w:pPr>
        <w:pStyle w:val="1"/>
        <w:rPr>
          <w:sz w:val="22"/>
          <w:szCs w:val="22"/>
        </w:rPr>
      </w:pPr>
      <w:r w:rsidRPr="00EE1F40">
        <w:rPr>
          <w:sz w:val="22"/>
          <w:szCs w:val="22"/>
        </w:rPr>
        <w:t>г. _____________</w:t>
      </w:r>
      <w:r w:rsidR="002D1FC0" w:rsidRPr="00EE1F40">
        <w:rPr>
          <w:sz w:val="22"/>
          <w:szCs w:val="22"/>
        </w:rPr>
        <w:t xml:space="preserve">                                                  </w:t>
      </w:r>
      <w:r w:rsidR="00EE1F40">
        <w:rPr>
          <w:sz w:val="22"/>
          <w:szCs w:val="22"/>
        </w:rPr>
        <w:tab/>
      </w:r>
      <w:r w:rsidR="00EE1F40">
        <w:rPr>
          <w:sz w:val="22"/>
          <w:szCs w:val="22"/>
        </w:rPr>
        <w:tab/>
      </w:r>
      <w:r w:rsidR="002D1FC0" w:rsidRPr="00EE1F40">
        <w:rPr>
          <w:sz w:val="22"/>
          <w:szCs w:val="22"/>
        </w:rPr>
        <w:t xml:space="preserve"> </w:t>
      </w:r>
      <w:r w:rsidR="00EE1F40">
        <w:rPr>
          <w:sz w:val="22"/>
          <w:szCs w:val="22"/>
        </w:rPr>
        <w:t xml:space="preserve">  </w:t>
      </w:r>
      <w:r w:rsidRPr="00EE1F40">
        <w:rPr>
          <w:sz w:val="22"/>
          <w:szCs w:val="22"/>
        </w:rPr>
        <w:t>«______» _______________ 20</w:t>
      </w:r>
      <w:r w:rsidR="00EE1F40">
        <w:rPr>
          <w:sz w:val="22"/>
          <w:szCs w:val="22"/>
        </w:rPr>
        <w:t>2 ___</w:t>
      </w:r>
      <w:r w:rsidRPr="00EE1F40">
        <w:rPr>
          <w:sz w:val="22"/>
          <w:szCs w:val="22"/>
        </w:rPr>
        <w:t xml:space="preserve">г. </w:t>
      </w:r>
    </w:p>
    <w:p w14:paraId="660441C5" w14:textId="77777777" w:rsidR="008150FB" w:rsidRPr="00EE1F40" w:rsidRDefault="008150FB" w:rsidP="00EE1F40">
      <w:pPr>
        <w:jc w:val="both"/>
        <w:rPr>
          <w:sz w:val="22"/>
          <w:szCs w:val="22"/>
        </w:rPr>
      </w:pPr>
    </w:p>
    <w:p w14:paraId="4C5BFCDB" w14:textId="1AA95BAC" w:rsidR="008150FB" w:rsidRPr="00EE1F40" w:rsidRDefault="008150FB" w:rsidP="00EE1F40">
      <w:pPr>
        <w:jc w:val="both"/>
        <w:rPr>
          <w:sz w:val="22"/>
          <w:szCs w:val="22"/>
        </w:rPr>
      </w:pPr>
      <w:r w:rsidRPr="00EE1F40">
        <w:rPr>
          <w:sz w:val="22"/>
          <w:szCs w:val="22"/>
        </w:rPr>
        <w:t>_____________________________________________________________________________</w:t>
      </w:r>
      <w:r w:rsidR="008E5F7E" w:rsidRPr="00EE1F40">
        <w:rPr>
          <w:sz w:val="22"/>
          <w:szCs w:val="22"/>
        </w:rPr>
        <w:t>_______</w:t>
      </w:r>
      <w:r w:rsidRPr="00EE1F40">
        <w:rPr>
          <w:sz w:val="22"/>
          <w:szCs w:val="22"/>
        </w:rPr>
        <w:t>, именуемое</w:t>
      </w:r>
      <w:r w:rsidR="002D1FC0" w:rsidRPr="00EE1F40">
        <w:rPr>
          <w:sz w:val="22"/>
          <w:szCs w:val="22"/>
        </w:rPr>
        <w:t xml:space="preserve"> </w:t>
      </w:r>
      <w:r w:rsidRPr="00EE1F40">
        <w:rPr>
          <w:sz w:val="22"/>
          <w:szCs w:val="22"/>
        </w:rPr>
        <w:t>в дальнейшем</w:t>
      </w:r>
      <w:r w:rsidR="00683BC4">
        <w:rPr>
          <w:sz w:val="22"/>
          <w:szCs w:val="22"/>
        </w:rPr>
        <w:t xml:space="preserve"> </w:t>
      </w:r>
      <w:r w:rsidR="00683BC4" w:rsidRPr="00683BC4">
        <w:rPr>
          <w:b/>
          <w:sz w:val="22"/>
          <w:szCs w:val="22"/>
        </w:rPr>
        <w:t>Управляющая компания</w:t>
      </w:r>
      <w:r w:rsidRPr="00EE1F40">
        <w:rPr>
          <w:sz w:val="22"/>
          <w:szCs w:val="22"/>
        </w:rPr>
        <w:t>, в лице _____________________</w:t>
      </w:r>
      <w:r w:rsidR="00683BC4">
        <w:rPr>
          <w:sz w:val="22"/>
          <w:szCs w:val="22"/>
        </w:rPr>
        <w:t>_____________________</w:t>
      </w:r>
      <w:r w:rsidRPr="00EE1F40">
        <w:rPr>
          <w:sz w:val="22"/>
          <w:szCs w:val="22"/>
        </w:rPr>
        <w:t>,</w:t>
      </w:r>
      <w:r w:rsidR="002D1FC0" w:rsidRPr="00EE1F40">
        <w:rPr>
          <w:sz w:val="22"/>
          <w:szCs w:val="22"/>
        </w:rPr>
        <w:t xml:space="preserve"> </w:t>
      </w:r>
      <w:r w:rsidRPr="00EE1F40">
        <w:rPr>
          <w:sz w:val="22"/>
          <w:szCs w:val="22"/>
        </w:rPr>
        <w:t>действу</w:t>
      </w:r>
      <w:r w:rsidR="00F05695">
        <w:rPr>
          <w:sz w:val="22"/>
          <w:szCs w:val="22"/>
        </w:rPr>
        <w:t>ющего на основании _______</w:t>
      </w:r>
      <w:r w:rsidRPr="00EE1F40">
        <w:rPr>
          <w:sz w:val="22"/>
          <w:szCs w:val="22"/>
        </w:rPr>
        <w:t>_, с одной стороны и</w:t>
      </w:r>
      <w:r w:rsidR="002D1FC0" w:rsidRPr="00EE1F40">
        <w:rPr>
          <w:sz w:val="22"/>
          <w:szCs w:val="22"/>
        </w:rPr>
        <w:t xml:space="preserve"> </w:t>
      </w:r>
      <w:r w:rsidRPr="00EE1F40">
        <w:rPr>
          <w:b/>
          <w:sz w:val="22"/>
          <w:szCs w:val="22"/>
        </w:rPr>
        <w:t>Общество с ограниченной ответственностью «Евроазиатский Регистратор»</w:t>
      </w:r>
      <w:r w:rsidR="008E5F7E" w:rsidRPr="00EE1F40">
        <w:rPr>
          <w:b/>
          <w:sz w:val="22"/>
          <w:szCs w:val="22"/>
        </w:rPr>
        <w:t xml:space="preserve"> </w:t>
      </w:r>
      <w:r w:rsidR="00256E58">
        <w:rPr>
          <w:b/>
          <w:sz w:val="22"/>
          <w:szCs w:val="22"/>
        </w:rPr>
        <w:t xml:space="preserve">    </w:t>
      </w:r>
      <w:r w:rsidR="008E5F7E" w:rsidRPr="00EE1F40">
        <w:rPr>
          <w:b/>
          <w:sz w:val="22"/>
          <w:szCs w:val="22"/>
        </w:rPr>
        <w:t>(ООО «ЕАР»)</w:t>
      </w:r>
      <w:r w:rsidRPr="00EE1F40">
        <w:rPr>
          <w:sz w:val="22"/>
          <w:szCs w:val="22"/>
        </w:rPr>
        <w:t xml:space="preserve">, </w:t>
      </w:r>
      <w:r w:rsidR="00601E93" w:rsidRPr="00EE1F40">
        <w:rPr>
          <w:sz w:val="22"/>
          <w:szCs w:val="22"/>
        </w:rPr>
        <w:t xml:space="preserve">именуемое в дальнейшем </w:t>
      </w:r>
      <w:r w:rsidR="00601E93" w:rsidRPr="00EE1F40">
        <w:rPr>
          <w:b/>
          <w:sz w:val="22"/>
          <w:szCs w:val="22"/>
        </w:rPr>
        <w:t>Регистратор</w:t>
      </w:r>
      <w:r w:rsidR="00601E93" w:rsidRPr="00EE1F40">
        <w:rPr>
          <w:sz w:val="22"/>
          <w:szCs w:val="22"/>
        </w:rPr>
        <w:t xml:space="preserve">, </w:t>
      </w:r>
      <w:r w:rsidR="00256E58" w:rsidRPr="00EE1F40">
        <w:rPr>
          <w:sz w:val="22"/>
          <w:szCs w:val="22"/>
        </w:rPr>
        <w:t xml:space="preserve">имеющее лицензию </w:t>
      </w:r>
      <w:r w:rsidR="00256E58">
        <w:rPr>
          <w:sz w:val="22"/>
          <w:szCs w:val="22"/>
        </w:rPr>
        <w:t>Банка</w:t>
      </w:r>
      <w:r w:rsidR="00256E58" w:rsidRPr="00EE1F40">
        <w:rPr>
          <w:sz w:val="22"/>
          <w:szCs w:val="22"/>
        </w:rPr>
        <w:t xml:space="preserve"> России </w:t>
      </w:r>
      <w:r w:rsidR="00256E58">
        <w:rPr>
          <w:sz w:val="22"/>
          <w:szCs w:val="22"/>
        </w:rPr>
        <w:t xml:space="preserve">                       </w:t>
      </w:r>
      <w:r w:rsidR="00256E58" w:rsidRPr="00EE1F40">
        <w:rPr>
          <w:sz w:val="22"/>
          <w:szCs w:val="22"/>
        </w:rPr>
        <w:t xml:space="preserve">№ </w:t>
      </w:r>
      <w:r w:rsidR="00256E58">
        <w:rPr>
          <w:sz w:val="22"/>
          <w:szCs w:val="22"/>
        </w:rPr>
        <w:t>22</w:t>
      </w:r>
      <w:r w:rsidR="00256E58" w:rsidRPr="00EE1F40">
        <w:rPr>
          <w:sz w:val="22"/>
          <w:szCs w:val="22"/>
        </w:rPr>
        <w:t>-000-</w:t>
      </w:r>
      <w:r w:rsidR="00256E58">
        <w:rPr>
          <w:sz w:val="22"/>
          <w:szCs w:val="22"/>
        </w:rPr>
        <w:t>0</w:t>
      </w:r>
      <w:r w:rsidR="00256E58" w:rsidRPr="00EE1F40">
        <w:rPr>
          <w:sz w:val="22"/>
          <w:szCs w:val="22"/>
        </w:rPr>
        <w:t>-00</w:t>
      </w:r>
      <w:r w:rsidR="00256E58">
        <w:rPr>
          <w:sz w:val="22"/>
          <w:szCs w:val="22"/>
        </w:rPr>
        <w:t>129</w:t>
      </w:r>
      <w:r w:rsidR="00256E58" w:rsidRPr="00EE1F40">
        <w:rPr>
          <w:sz w:val="22"/>
          <w:szCs w:val="22"/>
        </w:rPr>
        <w:t xml:space="preserve"> от 1</w:t>
      </w:r>
      <w:r w:rsidR="00256E58">
        <w:rPr>
          <w:sz w:val="22"/>
          <w:szCs w:val="22"/>
        </w:rPr>
        <w:t>3</w:t>
      </w:r>
      <w:r w:rsidR="00256E58" w:rsidRPr="00EE1F40">
        <w:rPr>
          <w:sz w:val="22"/>
          <w:szCs w:val="22"/>
        </w:rPr>
        <w:t>.</w:t>
      </w:r>
      <w:r w:rsidR="00256E58">
        <w:rPr>
          <w:sz w:val="22"/>
          <w:szCs w:val="22"/>
        </w:rPr>
        <w:t>11</w:t>
      </w:r>
      <w:r w:rsidR="00256E58" w:rsidRPr="00EE1F40">
        <w:rPr>
          <w:sz w:val="22"/>
          <w:szCs w:val="22"/>
        </w:rPr>
        <w:t>.20</w:t>
      </w:r>
      <w:r w:rsidR="00256E58">
        <w:rPr>
          <w:sz w:val="22"/>
          <w:szCs w:val="22"/>
        </w:rPr>
        <w:t>24</w:t>
      </w:r>
      <w:r w:rsidR="00256E58" w:rsidRPr="00EE1F40">
        <w:rPr>
          <w:sz w:val="22"/>
          <w:szCs w:val="22"/>
        </w:rPr>
        <w:t xml:space="preserve"> на осуществление деятельности </w:t>
      </w:r>
      <w:r w:rsidR="00256E58">
        <w:rPr>
          <w:sz w:val="22"/>
          <w:szCs w:val="22"/>
        </w:rPr>
        <w:t>специализированного депозитария инвестиционных фондов, паевых инвестиционных фондов и негосударственных пенсионных фондов,</w:t>
      </w:r>
      <w:r w:rsidR="00256E58" w:rsidRPr="00EE1F40">
        <w:rPr>
          <w:sz w:val="22"/>
          <w:szCs w:val="22"/>
        </w:rPr>
        <w:t xml:space="preserve"> </w:t>
      </w:r>
      <w:r w:rsidRPr="00EE1F40">
        <w:rPr>
          <w:sz w:val="22"/>
          <w:szCs w:val="22"/>
        </w:rPr>
        <w:t xml:space="preserve">в лице </w:t>
      </w:r>
      <w:r w:rsidR="00F4748C">
        <w:rPr>
          <w:sz w:val="22"/>
          <w:szCs w:val="22"/>
        </w:rPr>
        <w:t xml:space="preserve">генерального директора </w:t>
      </w:r>
      <w:proofErr w:type="spellStart"/>
      <w:r w:rsidR="00F4748C">
        <w:rPr>
          <w:sz w:val="22"/>
          <w:szCs w:val="22"/>
        </w:rPr>
        <w:t>Аптралова</w:t>
      </w:r>
      <w:proofErr w:type="spellEnd"/>
      <w:r w:rsidR="00F4748C">
        <w:rPr>
          <w:sz w:val="22"/>
          <w:szCs w:val="22"/>
        </w:rPr>
        <w:t xml:space="preserve"> А.С.</w:t>
      </w:r>
      <w:r w:rsidR="008E5F7E" w:rsidRPr="00EE1F40">
        <w:rPr>
          <w:sz w:val="22"/>
          <w:szCs w:val="22"/>
        </w:rPr>
        <w:t>,</w:t>
      </w:r>
      <w:r w:rsidRPr="00EE1F40">
        <w:rPr>
          <w:sz w:val="22"/>
          <w:szCs w:val="22"/>
        </w:rPr>
        <w:t xml:space="preserve"> действующе</w:t>
      </w:r>
      <w:r w:rsidR="008E5F7E" w:rsidRPr="00EE1F40">
        <w:rPr>
          <w:sz w:val="22"/>
          <w:szCs w:val="22"/>
        </w:rPr>
        <w:t>го</w:t>
      </w:r>
      <w:r w:rsidRPr="00EE1F40">
        <w:rPr>
          <w:sz w:val="22"/>
          <w:szCs w:val="22"/>
        </w:rPr>
        <w:t xml:space="preserve"> на основании </w:t>
      </w:r>
      <w:r w:rsidR="00F4748C">
        <w:rPr>
          <w:sz w:val="22"/>
          <w:szCs w:val="22"/>
        </w:rPr>
        <w:t>Устава</w:t>
      </w:r>
      <w:r w:rsidRPr="00EE1F40">
        <w:rPr>
          <w:sz w:val="22"/>
          <w:szCs w:val="22"/>
        </w:rPr>
        <w:t xml:space="preserve">, с другой стороны (далее – </w:t>
      </w:r>
      <w:r w:rsidRPr="00EE1F40">
        <w:rPr>
          <w:b/>
          <w:sz w:val="22"/>
          <w:szCs w:val="22"/>
        </w:rPr>
        <w:t>Стороны</w:t>
      </w:r>
      <w:r w:rsidRPr="00EE1F40">
        <w:rPr>
          <w:sz w:val="22"/>
          <w:szCs w:val="22"/>
        </w:rPr>
        <w:t>) заключили настоящий Договор о нижеследующем:</w:t>
      </w:r>
    </w:p>
    <w:p w14:paraId="000032AE" w14:textId="77777777" w:rsidR="008150FB" w:rsidRPr="00EE1F40" w:rsidRDefault="008150FB" w:rsidP="00EE1F40">
      <w:pPr>
        <w:jc w:val="both"/>
        <w:rPr>
          <w:sz w:val="22"/>
          <w:szCs w:val="22"/>
        </w:rPr>
      </w:pPr>
    </w:p>
    <w:p w14:paraId="22A4FDE0" w14:textId="77777777" w:rsidR="008150FB" w:rsidRPr="00EE1F40" w:rsidRDefault="008150FB" w:rsidP="00EE1F40">
      <w:pPr>
        <w:pStyle w:val="a4"/>
        <w:ind w:firstLine="0"/>
        <w:jc w:val="center"/>
        <w:rPr>
          <w:b/>
          <w:sz w:val="22"/>
          <w:szCs w:val="22"/>
        </w:rPr>
      </w:pPr>
      <w:r w:rsidRPr="00EE1F40">
        <w:rPr>
          <w:b/>
          <w:sz w:val="22"/>
          <w:szCs w:val="22"/>
        </w:rPr>
        <w:t>1.</w:t>
      </w:r>
      <w:r w:rsidR="002D1FC0" w:rsidRPr="00EE1F40">
        <w:rPr>
          <w:b/>
          <w:sz w:val="22"/>
          <w:szCs w:val="22"/>
        </w:rPr>
        <w:t xml:space="preserve"> </w:t>
      </w:r>
      <w:r w:rsidRPr="00EE1F40">
        <w:rPr>
          <w:b/>
          <w:sz w:val="22"/>
          <w:szCs w:val="22"/>
        </w:rPr>
        <w:t>ПРЕДМЕТ ДОГОВОРА</w:t>
      </w:r>
    </w:p>
    <w:p w14:paraId="2EAC4ADA" w14:textId="77777777" w:rsidR="008150FB" w:rsidRPr="00EB3453" w:rsidRDefault="008150FB" w:rsidP="00EB3453">
      <w:pPr>
        <w:tabs>
          <w:tab w:val="left" w:pos="0"/>
          <w:tab w:val="left" w:pos="8370"/>
          <w:tab w:val="left" w:pos="9639"/>
        </w:tabs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1.1.</w:t>
      </w:r>
      <w:r w:rsidR="00683BC4" w:rsidRPr="00EB3453">
        <w:rPr>
          <w:sz w:val="22"/>
          <w:szCs w:val="22"/>
        </w:rPr>
        <w:t xml:space="preserve">Управляющая компания </w:t>
      </w:r>
      <w:r w:rsidRPr="00EB3453">
        <w:rPr>
          <w:sz w:val="22"/>
          <w:szCs w:val="22"/>
        </w:rPr>
        <w:t>поручает, а Регистратор принимает на себя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обязательства по ведению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и хранению реестра владельцев </w:t>
      </w:r>
      <w:r w:rsidR="00683BC4" w:rsidRPr="00EB3453">
        <w:rPr>
          <w:sz w:val="22"/>
          <w:szCs w:val="22"/>
        </w:rPr>
        <w:t>инвестиционных паев паевого инвестиционного фонда ______________________________________________________________</w:t>
      </w:r>
      <w:r w:rsidRPr="00EB3453">
        <w:rPr>
          <w:sz w:val="22"/>
          <w:szCs w:val="22"/>
        </w:rPr>
        <w:t>(далее по тексту – Реестр).</w:t>
      </w:r>
    </w:p>
    <w:p w14:paraId="22C0519B" w14:textId="77777777" w:rsidR="008150FB" w:rsidRPr="00EB3453" w:rsidRDefault="008150FB" w:rsidP="00EB3453">
      <w:pPr>
        <w:tabs>
          <w:tab w:val="left" w:pos="0"/>
          <w:tab w:val="left" w:pos="8370"/>
          <w:tab w:val="left" w:pos="9639"/>
        </w:tabs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1.2. Регистратор осуществляет деятельность по ведению и хранению Реестра в соответствии с условиями настоящего Договора, Правилами ведения реестра владельцев </w:t>
      </w:r>
      <w:r w:rsidR="00683BC4" w:rsidRPr="00EB3453">
        <w:rPr>
          <w:sz w:val="22"/>
          <w:szCs w:val="22"/>
        </w:rPr>
        <w:t xml:space="preserve">инвестиционных паев </w:t>
      </w:r>
      <w:r w:rsidRPr="00EB3453">
        <w:rPr>
          <w:sz w:val="22"/>
          <w:szCs w:val="22"/>
        </w:rPr>
        <w:t>Регистратора (далее по тексту -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Правила ведения реестра), действующим законодательством Российской Федерации</w:t>
      </w:r>
      <w:r w:rsidR="00683BC4" w:rsidRPr="00EB3453">
        <w:rPr>
          <w:sz w:val="22"/>
          <w:szCs w:val="22"/>
        </w:rPr>
        <w:t xml:space="preserve"> об инвестиционной деятельности</w:t>
      </w:r>
      <w:r w:rsidRPr="00EB3453">
        <w:rPr>
          <w:sz w:val="22"/>
          <w:szCs w:val="22"/>
        </w:rPr>
        <w:t>, а также нормативными актами в сфере финансовых рынков.</w:t>
      </w:r>
    </w:p>
    <w:p w14:paraId="47077AEE" w14:textId="77777777" w:rsidR="008150FB" w:rsidRPr="00EB3453" w:rsidRDefault="008150FB" w:rsidP="00EB3453">
      <w:pPr>
        <w:tabs>
          <w:tab w:val="left" w:pos="0"/>
          <w:tab w:val="left" w:pos="8370"/>
          <w:tab w:val="left" w:pos="9639"/>
        </w:tabs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1.3. Стороны договорились о том, что ведение и хранение Реестра будет осуществляться </w:t>
      </w:r>
      <w:r w:rsidR="008E5F7E" w:rsidRPr="00EB3453">
        <w:rPr>
          <w:sz w:val="22"/>
          <w:szCs w:val="22"/>
        </w:rPr>
        <w:t>по адресу места нахождения</w:t>
      </w:r>
      <w:r w:rsidRPr="00EB3453">
        <w:rPr>
          <w:sz w:val="22"/>
          <w:szCs w:val="22"/>
        </w:rPr>
        <w:t xml:space="preserve"> ООО «</w:t>
      </w:r>
      <w:r w:rsidR="008E5F7E" w:rsidRPr="00EB3453">
        <w:rPr>
          <w:sz w:val="22"/>
          <w:szCs w:val="22"/>
        </w:rPr>
        <w:t>ЕАР</w:t>
      </w:r>
      <w:r w:rsidRPr="00EB3453">
        <w:rPr>
          <w:sz w:val="22"/>
          <w:szCs w:val="22"/>
        </w:rPr>
        <w:t>»</w:t>
      </w:r>
      <w:r w:rsidR="00683BC4" w:rsidRPr="00EB3453">
        <w:rPr>
          <w:sz w:val="22"/>
          <w:szCs w:val="22"/>
        </w:rPr>
        <w:t>.</w:t>
      </w:r>
    </w:p>
    <w:p w14:paraId="0503CB37" w14:textId="77777777" w:rsidR="008150FB" w:rsidRPr="00EB3453" w:rsidRDefault="002D1FC0" w:rsidP="00EB3453">
      <w:pPr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                                </w:t>
      </w:r>
      <w:r w:rsidR="008150FB" w:rsidRPr="00EB3453">
        <w:rPr>
          <w:sz w:val="22"/>
          <w:szCs w:val="22"/>
        </w:rPr>
        <w:t xml:space="preserve"> </w:t>
      </w:r>
    </w:p>
    <w:p w14:paraId="7D97ACC8" w14:textId="77777777" w:rsidR="008150FB" w:rsidRPr="00EB3453" w:rsidRDefault="008150FB" w:rsidP="00EB3453">
      <w:pPr>
        <w:pStyle w:val="a4"/>
        <w:numPr>
          <w:ilvl w:val="0"/>
          <w:numId w:val="1"/>
        </w:numPr>
        <w:ind w:left="0"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ПОРЯДОК ПРИЕМА РЕЕСТРА</w:t>
      </w:r>
    </w:p>
    <w:p w14:paraId="3ECC7083" w14:textId="77777777" w:rsidR="00BD41B6" w:rsidRPr="00EB3453" w:rsidRDefault="008150FB" w:rsidP="00EB3453">
      <w:pPr>
        <w:tabs>
          <w:tab w:val="left" w:pos="0"/>
          <w:tab w:val="left" w:pos="8370"/>
          <w:tab w:val="left" w:pos="9639"/>
        </w:tabs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2.</w:t>
      </w:r>
      <w:r w:rsidR="0091723B" w:rsidRPr="00EB3453">
        <w:rPr>
          <w:sz w:val="22"/>
          <w:szCs w:val="22"/>
        </w:rPr>
        <w:t>1</w:t>
      </w:r>
      <w:r w:rsidRPr="00EB3453">
        <w:rPr>
          <w:sz w:val="22"/>
          <w:szCs w:val="22"/>
        </w:rPr>
        <w:t xml:space="preserve">. Регистратор принимает по </w:t>
      </w:r>
      <w:r w:rsidR="00284CD8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>кту приёма-передачи информацию и документы, составляющие Реестр</w:t>
      </w:r>
      <w:r w:rsidR="00BB37DF" w:rsidRPr="00EB3453">
        <w:rPr>
          <w:sz w:val="22"/>
          <w:szCs w:val="22"/>
        </w:rPr>
        <w:t xml:space="preserve"> (далее – Акт приема-передачи реестра)</w:t>
      </w:r>
      <w:r w:rsidRPr="00EB3453">
        <w:rPr>
          <w:sz w:val="22"/>
          <w:szCs w:val="22"/>
        </w:rPr>
        <w:t xml:space="preserve">, в порядке и на условиях, установленных нормативными актами в сфере финансовых рынков и настоящим Договором. </w:t>
      </w:r>
    </w:p>
    <w:p w14:paraId="4405352B" w14:textId="77777777" w:rsidR="008150FB" w:rsidRPr="00EB3453" w:rsidRDefault="0091723B" w:rsidP="00EB3453">
      <w:pPr>
        <w:tabs>
          <w:tab w:val="left" w:pos="0"/>
          <w:tab w:val="left" w:pos="8370"/>
          <w:tab w:val="left" w:pos="9639"/>
        </w:tabs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2.2. </w:t>
      </w:r>
      <w:r w:rsidR="00BD41B6" w:rsidRPr="00EB3453">
        <w:rPr>
          <w:sz w:val="22"/>
          <w:szCs w:val="22"/>
        </w:rPr>
        <w:t>Акт приема-передачи реестра подписывается представителями Регистратора</w:t>
      </w:r>
      <w:r w:rsidR="00683BC4" w:rsidRPr="00EB3453">
        <w:rPr>
          <w:sz w:val="22"/>
          <w:szCs w:val="22"/>
        </w:rPr>
        <w:t xml:space="preserve"> и Управля</w:t>
      </w:r>
      <w:r w:rsidR="00766198" w:rsidRPr="00EB3453">
        <w:rPr>
          <w:sz w:val="22"/>
          <w:szCs w:val="22"/>
        </w:rPr>
        <w:t xml:space="preserve">ющей компании </w:t>
      </w:r>
      <w:r w:rsidR="008A4813" w:rsidRPr="00EB3453">
        <w:rPr>
          <w:sz w:val="22"/>
          <w:szCs w:val="22"/>
        </w:rPr>
        <w:t>или</w:t>
      </w:r>
      <w:r w:rsidR="00BD41B6" w:rsidRPr="00EB3453">
        <w:rPr>
          <w:sz w:val="22"/>
          <w:szCs w:val="22"/>
        </w:rPr>
        <w:t xml:space="preserve"> предыдущего регистратора</w:t>
      </w:r>
      <w:r w:rsidR="006E1506" w:rsidRPr="00EB3453">
        <w:rPr>
          <w:sz w:val="22"/>
          <w:szCs w:val="22"/>
        </w:rPr>
        <w:t xml:space="preserve"> (в случае приема </w:t>
      </w:r>
      <w:r w:rsidR="00435551" w:rsidRPr="00EB3453">
        <w:rPr>
          <w:sz w:val="22"/>
          <w:szCs w:val="22"/>
        </w:rPr>
        <w:t xml:space="preserve">информации и документов </w:t>
      </w:r>
      <w:r w:rsidR="006E1506" w:rsidRPr="00EB3453">
        <w:rPr>
          <w:sz w:val="22"/>
          <w:szCs w:val="22"/>
        </w:rPr>
        <w:t>от него)</w:t>
      </w:r>
      <w:r w:rsidR="00BD41B6" w:rsidRPr="00EB3453">
        <w:rPr>
          <w:sz w:val="22"/>
          <w:szCs w:val="22"/>
        </w:rPr>
        <w:t>,</w:t>
      </w:r>
      <w:r w:rsidR="008150FB" w:rsidRPr="00EB3453">
        <w:rPr>
          <w:sz w:val="22"/>
          <w:szCs w:val="22"/>
        </w:rPr>
        <w:t xml:space="preserve"> полномочия которых </w:t>
      </w:r>
      <w:r w:rsidR="00BD41B6" w:rsidRPr="00EB3453">
        <w:rPr>
          <w:sz w:val="22"/>
          <w:szCs w:val="22"/>
        </w:rPr>
        <w:t xml:space="preserve">должны быть </w:t>
      </w:r>
      <w:r w:rsidR="008150FB" w:rsidRPr="00EB3453">
        <w:rPr>
          <w:sz w:val="22"/>
          <w:szCs w:val="22"/>
        </w:rPr>
        <w:t>подтверждены</w:t>
      </w:r>
      <w:r w:rsidR="002D1FC0" w:rsidRPr="00EB3453">
        <w:rPr>
          <w:sz w:val="22"/>
          <w:szCs w:val="22"/>
        </w:rPr>
        <w:t xml:space="preserve"> </w:t>
      </w:r>
      <w:r w:rsidR="008150FB" w:rsidRPr="00EB3453">
        <w:rPr>
          <w:sz w:val="22"/>
          <w:szCs w:val="22"/>
        </w:rPr>
        <w:t>в соответствии с требованиями гражданского законодательства Российской Федерации.</w:t>
      </w:r>
    </w:p>
    <w:p w14:paraId="16D59BD3" w14:textId="77777777" w:rsidR="007C1B5F" w:rsidRPr="00EB3453" w:rsidRDefault="00963E76" w:rsidP="00EB345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2.3. После подписания </w:t>
      </w:r>
      <w:r w:rsidR="00284CD8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 xml:space="preserve">кта приёма-передачи реестра Регистратор в течение </w:t>
      </w:r>
      <w:r w:rsidR="00772D54" w:rsidRPr="00EB3453">
        <w:rPr>
          <w:sz w:val="22"/>
          <w:szCs w:val="22"/>
        </w:rPr>
        <w:t xml:space="preserve">одного рабочего дня </w:t>
      </w:r>
      <w:r w:rsidRPr="00EB3453">
        <w:rPr>
          <w:sz w:val="22"/>
          <w:szCs w:val="22"/>
        </w:rPr>
        <w:t xml:space="preserve">производит сверку количества размещённых </w:t>
      </w:r>
      <w:r w:rsidR="00766198" w:rsidRPr="00EB3453">
        <w:rPr>
          <w:sz w:val="22"/>
          <w:szCs w:val="22"/>
        </w:rPr>
        <w:t xml:space="preserve">инвестиционных паев </w:t>
      </w:r>
      <w:r w:rsidRPr="00EB3453">
        <w:rPr>
          <w:sz w:val="22"/>
          <w:szCs w:val="22"/>
        </w:rPr>
        <w:t xml:space="preserve">с количеством </w:t>
      </w:r>
      <w:r w:rsidR="00766198" w:rsidRPr="00EB3453">
        <w:rPr>
          <w:sz w:val="22"/>
          <w:szCs w:val="22"/>
        </w:rPr>
        <w:t xml:space="preserve">инвестиционных паев </w:t>
      </w:r>
      <w:r w:rsidRPr="00EB3453">
        <w:rPr>
          <w:sz w:val="22"/>
          <w:szCs w:val="22"/>
        </w:rPr>
        <w:t>на счетах зарегистрированных лиц</w:t>
      </w:r>
      <w:r w:rsidR="00766198" w:rsidRPr="00EB3453">
        <w:rPr>
          <w:sz w:val="22"/>
          <w:szCs w:val="22"/>
        </w:rPr>
        <w:t xml:space="preserve"> и счете неустановленных лиц при наличии</w:t>
      </w:r>
      <w:r w:rsidRPr="00EB3453">
        <w:rPr>
          <w:sz w:val="22"/>
          <w:szCs w:val="22"/>
        </w:rPr>
        <w:t xml:space="preserve">. </w:t>
      </w:r>
    </w:p>
    <w:p w14:paraId="1BC7A208" w14:textId="77777777" w:rsidR="00284CD8" w:rsidRPr="00EB3453" w:rsidRDefault="00284CD8" w:rsidP="00EB3453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14:paraId="549FBF1B" w14:textId="77777777" w:rsidR="001E51F2" w:rsidRPr="00EB3453" w:rsidRDefault="001E51F2" w:rsidP="00EB3453">
      <w:pPr>
        <w:pStyle w:val="a4"/>
        <w:numPr>
          <w:ilvl w:val="0"/>
          <w:numId w:val="17"/>
        </w:numPr>
        <w:ind w:left="0"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ПРАВА И ОБЯЗАННОСТИ СТОРОН</w:t>
      </w:r>
    </w:p>
    <w:p w14:paraId="0F73637A" w14:textId="77777777" w:rsidR="001E51F2" w:rsidRPr="00EB3453" w:rsidRDefault="00E56833" w:rsidP="00EB3453">
      <w:pPr>
        <w:pStyle w:val="a4"/>
        <w:ind w:firstLine="567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 xml:space="preserve">3.1. </w:t>
      </w:r>
      <w:r w:rsidR="001E51F2" w:rsidRPr="00EB3453">
        <w:rPr>
          <w:b/>
          <w:sz w:val="22"/>
          <w:szCs w:val="22"/>
        </w:rPr>
        <w:t>Регистратор обяз</w:t>
      </w:r>
      <w:r w:rsidR="00AE0B33" w:rsidRPr="00EB3453">
        <w:rPr>
          <w:b/>
          <w:sz w:val="22"/>
          <w:szCs w:val="22"/>
        </w:rPr>
        <w:t>ан</w:t>
      </w:r>
      <w:r w:rsidR="001E51F2" w:rsidRPr="00EB3453">
        <w:rPr>
          <w:b/>
          <w:sz w:val="22"/>
          <w:szCs w:val="22"/>
        </w:rPr>
        <w:t>:</w:t>
      </w:r>
    </w:p>
    <w:p w14:paraId="58BBEBAD" w14:textId="77777777" w:rsidR="00C924AC" w:rsidRPr="00EB3453" w:rsidRDefault="00C924AC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Выполнить все необходимые действия по приему информации и документов, </w:t>
      </w:r>
      <w:r w:rsidR="00284CD8" w:rsidRPr="00EB3453">
        <w:rPr>
          <w:sz w:val="22"/>
          <w:szCs w:val="22"/>
        </w:rPr>
        <w:t>необходимых для начала ведения Реестра.</w:t>
      </w:r>
    </w:p>
    <w:p w14:paraId="3C4D3A11" w14:textId="77777777" w:rsidR="00772D54" w:rsidRPr="00EB3453" w:rsidRDefault="00C924AC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Сформировать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Реестр на основании документов и информации, принятых согласно п.</w:t>
      </w:r>
      <w:r w:rsidR="00D31A68" w:rsidRPr="00EB3453">
        <w:rPr>
          <w:sz w:val="22"/>
          <w:szCs w:val="22"/>
        </w:rPr>
        <w:t>2.</w:t>
      </w:r>
      <w:r w:rsidR="0006657B" w:rsidRPr="00EB3453">
        <w:rPr>
          <w:sz w:val="22"/>
          <w:szCs w:val="22"/>
        </w:rPr>
        <w:t>1</w:t>
      </w:r>
      <w:r w:rsidRPr="00EB3453">
        <w:rPr>
          <w:sz w:val="22"/>
          <w:szCs w:val="22"/>
        </w:rPr>
        <w:t xml:space="preserve">. настоящего Договора, путем их адаптации к используемой Регистратором технологии учета и хранения </w:t>
      </w:r>
      <w:r w:rsidR="00766198" w:rsidRPr="00EB3453">
        <w:rPr>
          <w:sz w:val="22"/>
          <w:szCs w:val="22"/>
        </w:rPr>
        <w:t xml:space="preserve">инвестиционных паев </w:t>
      </w:r>
      <w:r w:rsidRPr="00EB3453">
        <w:rPr>
          <w:sz w:val="22"/>
          <w:szCs w:val="22"/>
        </w:rPr>
        <w:t>и применяемого программного обеспечения.</w:t>
      </w:r>
    </w:p>
    <w:p w14:paraId="79B97F6E" w14:textId="77777777" w:rsidR="00683637" w:rsidRPr="00EB3453" w:rsidRDefault="001E51F2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Приступить к ведению Реестра</w:t>
      </w:r>
      <w:r w:rsidR="00683637" w:rsidRPr="00EB3453">
        <w:rPr>
          <w:sz w:val="22"/>
          <w:szCs w:val="22"/>
        </w:rPr>
        <w:t>, в том числе</w:t>
      </w:r>
      <w:r w:rsidRPr="00EB3453">
        <w:rPr>
          <w:sz w:val="22"/>
          <w:szCs w:val="22"/>
        </w:rPr>
        <w:t xml:space="preserve"> </w:t>
      </w:r>
      <w:r w:rsidR="00683637" w:rsidRPr="00EB3453">
        <w:rPr>
          <w:sz w:val="22"/>
          <w:szCs w:val="22"/>
        </w:rPr>
        <w:t xml:space="preserve">начать прием документов, связанных с </w:t>
      </w:r>
      <w:r w:rsidR="00BD41B6" w:rsidRPr="00EB3453">
        <w:rPr>
          <w:sz w:val="22"/>
          <w:szCs w:val="22"/>
        </w:rPr>
        <w:t>Р</w:t>
      </w:r>
      <w:r w:rsidR="00683637" w:rsidRPr="00EB3453">
        <w:rPr>
          <w:sz w:val="22"/>
          <w:szCs w:val="22"/>
        </w:rPr>
        <w:t xml:space="preserve">еестром, </w:t>
      </w:r>
      <w:r w:rsidRPr="00EB3453">
        <w:rPr>
          <w:sz w:val="22"/>
          <w:szCs w:val="22"/>
        </w:rPr>
        <w:t xml:space="preserve">в </w:t>
      </w:r>
      <w:r w:rsidR="00683637" w:rsidRPr="00EB3453">
        <w:rPr>
          <w:sz w:val="22"/>
          <w:szCs w:val="22"/>
        </w:rPr>
        <w:t>рабочий день</w:t>
      </w:r>
      <w:r w:rsidRPr="00EB3453">
        <w:rPr>
          <w:sz w:val="22"/>
          <w:szCs w:val="22"/>
        </w:rPr>
        <w:t xml:space="preserve">, следующий за днем подписания </w:t>
      </w:r>
      <w:r w:rsidR="00F1642B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 xml:space="preserve">кта приема-передачи </w:t>
      </w:r>
      <w:r w:rsidR="007125CC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еестра.</w:t>
      </w:r>
    </w:p>
    <w:p w14:paraId="5C5A9652" w14:textId="77777777" w:rsidR="00683637" w:rsidRPr="00EB3453" w:rsidRDefault="001E51F2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Оказывать услуги по ведению Реестра на основе принятой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Регистратором технологии учета и используемого им программного обеспечения.</w:t>
      </w:r>
    </w:p>
    <w:p w14:paraId="1A45AF45" w14:textId="77777777" w:rsidR="00683637" w:rsidRPr="00EB3453" w:rsidRDefault="001E51F2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Выполнять все типы операций, предусмотренные действующим законодательством, Правилами ведения </w:t>
      </w:r>
      <w:r w:rsidR="000F5B0F" w:rsidRPr="00EB3453">
        <w:rPr>
          <w:sz w:val="22"/>
          <w:szCs w:val="22"/>
        </w:rPr>
        <w:t>р</w:t>
      </w:r>
      <w:r w:rsidR="00C924AC" w:rsidRPr="00EB3453">
        <w:rPr>
          <w:sz w:val="22"/>
          <w:szCs w:val="22"/>
        </w:rPr>
        <w:t>еестра, в установленные сроки при условии надлежащего оформления и предоставления документов, необходимых для выполнения операции.</w:t>
      </w:r>
      <w:r w:rsidR="002D1FC0" w:rsidRPr="00EB3453">
        <w:rPr>
          <w:sz w:val="22"/>
          <w:szCs w:val="22"/>
        </w:rPr>
        <w:t xml:space="preserve">  </w:t>
      </w:r>
    </w:p>
    <w:p w14:paraId="7E61979F" w14:textId="77777777" w:rsidR="009D497E" w:rsidRPr="00EB3453" w:rsidRDefault="001E51F2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Устанавливать размер оплаты за ок</w:t>
      </w:r>
      <w:r w:rsidR="00BB37DF" w:rsidRPr="00EB3453">
        <w:rPr>
          <w:sz w:val="22"/>
          <w:szCs w:val="22"/>
        </w:rPr>
        <w:t>азание услуг в соответствии</w:t>
      </w:r>
      <w:r w:rsidR="002D1FC0" w:rsidRPr="00EB3453">
        <w:rPr>
          <w:sz w:val="22"/>
          <w:szCs w:val="22"/>
        </w:rPr>
        <w:t xml:space="preserve"> </w:t>
      </w:r>
      <w:r w:rsidR="00BB37DF" w:rsidRPr="00EB3453">
        <w:rPr>
          <w:sz w:val="22"/>
          <w:szCs w:val="22"/>
        </w:rPr>
        <w:t xml:space="preserve">с </w:t>
      </w:r>
      <w:r w:rsidRPr="00EB3453">
        <w:rPr>
          <w:sz w:val="22"/>
          <w:szCs w:val="22"/>
        </w:rPr>
        <w:t>требованиями действующего законодательства</w:t>
      </w:r>
      <w:r w:rsidR="00BB37DF" w:rsidRPr="00EB3453">
        <w:rPr>
          <w:sz w:val="22"/>
          <w:szCs w:val="22"/>
        </w:rPr>
        <w:t xml:space="preserve"> Российской Федерации и действующих Прейскурантов Регистратора</w:t>
      </w:r>
      <w:r w:rsidRPr="00EB3453">
        <w:rPr>
          <w:sz w:val="22"/>
          <w:szCs w:val="22"/>
        </w:rPr>
        <w:t>.</w:t>
      </w:r>
    </w:p>
    <w:p w14:paraId="01029964" w14:textId="77777777" w:rsidR="009D497E" w:rsidRPr="00EB3453" w:rsidRDefault="0056361F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lastRenderedPageBreak/>
        <w:t>Обеспечить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сохранность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Реестра,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включая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все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документы, на основании которых осуществлялись операции в Реестре, в течение сроков, установленных законодательством Российской Федерации и нормативными актами</w:t>
      </w:r>
      <w:r w:rsidR="00BB37DF" w:rsidRPr="00EB3453">
        <w:rPr>
          <w:sz w:val="22"/>
          <w:szCs w:val="22"/>
        </w:rPr>
        <w:t xml:space="preserve"> в сфере финансовых рынков</w:t>
      </w:r>
      <w:r w:rsidR="00636A27" w:rsidRPr="00EB3453">
        <w:rPr>
          <w:sz w:val="22"/>
          <w:szCs w:val="22"/>
        </w:rPr>
        <w:t>.</w:t>
      </w:r>
      <w:r w:rsidR="001E51F2" w:rsidRPr="00EB3453">
        <w:rPr>
          <w:sz w:val="22"/>
          <w:szCs w:val="22"/>
        </w:rPr>
        <w:t xml:space="preserve"> </w:t>
      </w:r>
    </w:p>
    <w:p w14:paraId="5BC330B9" w14:textId="77777777" w:rsidR="009D497E" w:rsidRPr="00EB3453" w:rsidRDefault="001E51F2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Обеспечить сохранность и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конфиденциальность информации, содержащейся в Реестре, а также любой другой информации, полученной в связи с исполнением настоящего Договора и предоставлять достоверные и полные данные из Реестра.</w:t>
      </w:r>
      <w:r w:rsidR="009D497E" w:rsidRPr="00EB3453">
        <w:rPr>
          <w:sz w:val="22"/>
          <w:szCs w:val="22"/>
        </w:rPr>
        <w:t xml:space="preserve"> Обязательства по конфиденциальности, возложенные на Регистратора настоящим пунктом Договора, не распространяются на общедоступную информацию и информацию, которая станет известна не по вине Регистратора.</w:t>
      </w:r>
    </w:p>
    <w:p w14:paraId="6A31072B" w14:textId="77777777" w:rsidR="009D497E" w:rsidRPr="00EB3453" w:rsidRDefault="001E51F2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  <w:tab w:val="left" w:pos="1260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Соблюдать Правила ведения </w:t>
      </w:r>
      <w:r w:rsidR="000F5B0F" w:rsidRPr="00EB3453">
        <w:rPr>
          <w:sz w:val="22"/>
          <w:szCs w:val="22"/>
        </w:rPr>
        <w:t>р</w:t>
      </w:r>
      <w:r w:rsidR="00886D7A" w:rsidRPr="00EB3453">
        <w:rPr>
          <w:sz w:val="22"/>
          <w:szCs w:val="22"/>
        </w:rPr>
        <w:t>еестра</w:t>
      </w:r>
      <w:r w:rsidRPr="00EB3453">
        <w:rPr>
          <w:sz w:val="22"/>
          <w:szCs w:val="22"/>
        </w:rPr>
        <w:t>.</w:t>
      </w:r>
    </w:p>
    <w:p w14:paraId="75ECD961" w14:textId="77777777" w:rsidR="006C0DE8" w:rsidRPr="00EB3453" w:rsidRDefault="000F5B0F" w:rsidP="00EB3453">
      <w:pPr>
        <w:numPr>
          <w:ilvl w:val="2"/>
          <w:numId w:val="15"/>
        </w:numPr>
        <w:tabs>
          <w:tab w:val="clear" w:pos="1430"/>
          <w:tab w:val="num" w:pos="0"/>
          <w:tab w:val="left" w:pos="1134"/>
          <w:tab w:val="left" w:pos="1260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Оказывать услуги в счет абонент</w:t>
      </w:r>
      <w:r w:rsidR="003F04DB" w:rsidRPr="00EB3453">
        <w:rPr>
          <w:sz w:val="22"/>
          <w:szCs w:val="22"/>
        </w:rPr>
        <w:t>н</w:t>
      </w:r>
      <w:r w:rsidRPr="00EB3453">
        <w:rPr>
          <w:sz w:val="22"/>
          <w:szCs w:val="22"/>
        </w:rPr>
        <w:t>ой платы</w:t>
      </w:r>
      <w:r w:rsidR="0006657B" w:rsidRPr="00EB3453">
        <w:rPr>
          <w:sz w:val="22"/>
          <w:szCs w:val="22"/>
        </w:rPr>
        <w:t xml:space="preserve"> согласно Приложению №1 к данному Договору</w:t>
      </w:r>
      <w:r w:rsidR="00E62DB5" w:rsidRPr="00EB3453">
        <w:rPr>
          <w:sz w:val="22"/>
          <w:szCs w:val="22"/>
        </w:rPr>
        <w:t>, являющегося его неотъемлемой частью</w:t>
      </w:r>
      <w:r w:rsidR="0006657B" w:rsidRPr="00EB3453">
        <w:rPr>
          <w:sz w:val="22"/>
          <w:szCs w:val="22"/>
        </w:rPr>
        <w:t xml:space="preserve">. </w:t>
      </w:r>
    </w:p>
    <w:p w14:paraId="1A5C597F" w14:textId="77777777" w:rsidR="003F04DB" w:rsidRPr="00EB3453" w:rsidRDefault="003F04DB" w:rsidP="00EB3453">
      <w:pPr>
        <w:tabs>
          <w:tab w:val="left" w:pos="1134"/>
          <w:tab w:val="left" w:pos="1260"/>
        </w:tabs>
        <w:ind w:firstLine="567"/>
        <w:jc w:val="both"/>
        <w:rPr>
          <w:sz w:val="22"/>
          <w:szCs w:val="22"/>
        </w:rPr>
      </w:pPr>
    </w:p>
    <w:p w14:paraId="63E22F55" w14:textId="77777777" w:rsidR="001E51F2" w:rsidRPr="00EB3453" w:rsidRDefault="009D497E" w:rsidP="00EB3453">
      <w:pPr>
        <w:tabs>
          <w:tab w:val="left" w:pos="1134"/>
        </w:tabs>
        <w:ind w:firstLine="567"/>
        <w:jc w:val="both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3</w:t>
      </w:r>
      <w:r w:rsidR="001E51F2" w:rsidRPr="00EB3453">
        <w:rPr>
          <w:b/>
          <w:sz w:val="22"/>
          <w:szCs w:val="22"/>
        </w:rPr>
        <w:t>.2. Регистратор имеет право:</w:t>
      </w:r>
    </w:p>
    <w:p w14:paraId="773EB3AE" w14:textId="77777777" w:rsidR="00D94EE6" w:rsidRPr="00EB3453" w:rsidRDefault="00BB37DF" w:rsidP="00EB3453">
      <w:pPr>
        <w:numPr>
          <w:ilvl w:val="2"/>
          <w:numId w:val="2"/>
        </w:numPr>
        <w:tabs>
          <w:tab w:val="clear" w:pos="1430"/>
          <w:tab w:val="num" w:pos="0"/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Вносить изменения и дополнения в Правила ведения реестра и Прейскуранты Регистратора.</w:t>
      </w:r>
    </w:p>
    <w:p w14:paraId="3B801851" w14:textId="0F91EF00" w:rsidR="00D94EE6" w:rsidRPr="00EB3453" w:rsidRDefault="00D94EE6" w:rsidP="00EB3453">
      <w:pPr>
        <w:numPr>
          <w:ilvl w:val="2"/>
          <w:numId w:val="2"/>
        </w:numPr>
        <w:tabs>
          <w:tab w:val="clear" w:pos="1430"/>
          <w:tab w:val="num" w:pos="0"/>
          <w:tab w:val="left" w:pos="1134"/>
          <w:tab w:val="num" w:pos="1276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Взимать плату </w:t>
      </w:r>
      <w:r w:rsidR="00886D7A" w:rsidRPr="00EB3453">
        <w:rPr>
          <w:sz w:val="22"/>
          <w:szCs w:val="22"/>
        </w:rPr>
        <w:t>з</w:t>
      </w:r>
      <w:r w:rsidR="00010EDD" w:rsidRPr="00EB3453">
        <w:rPr>
          <w:sz w:val="22"/>
          <w:szCs w:val="22"/>
        </w:rPr>
        <w:t xml:space="preserve">а проводимые в </w:t>
      </w:r>
      <w:r w:rsidR="005C219D" w:rsidRPr="00EB3453">
        <w:rPr>
          <w:sz w:val="22"/>
          <w:szCs w:val="22"/>
        </w:rPr>
        <w:t>Р</w:t>
      </w:r>
      <w:r w:rsidR="00010EDD" w:rsidRPr="00EB3453">
        <w:rPr>
          <w:sz w:val="22"/>
          <w:szCs w:val="22"/>
        </w:rPr>
        <w:t xml:space="preserve">еестре операции в соответствии с </w:t>
      </w:r>
      <w:r w:rsidR="00AA51A1" w:rsidRPr="00EB3453">
        <w:rPr>
          <w:sz w:val="22"/>
          <w:szCs w:val="22"/>
        </w:rPr>
        <w:t xml:space="preserve">действующими </w:t>
      </w:r>
      <w:r w:rsidR="00010EDD" w:rsidRPr="00EB3453">
        <w:rPr>
          <w:sz w:val="22"/>
          <w:szCs w:val="22"/>
        </w:rPr>
        <w:t>Прейскурантами Регистратора.</w:t>
      </w:r>
    </w:p>
    <w:p w14:paraId="3C31A9E0" w14:textId="77777777" w:rsidR="00010EDD" w:rsidRPr="00EB3453" w:rsidRDefault="00010EDD" w:rsidP="00EB3453">
      <w:pPr>
        <w:numPr>
          <w:ilvl w:val="2"/>
          <w:numId w:val="2"/>
        </w:numPr>
        <w:tabs>
          <w:tab w:val="clear" w:pos="1430"/>
          <w:tab w:val="num" w:pos="0"/>
          <w:tab w:val="left" w:pos="1134"/>
          <w:tab w:val="num" w:pos="1276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Оказывать услуги</w:t>
      </w:r>
      <w:r w:rsidR="00886D7A" w:rsidRPr="00EB3453">
        <w:rPr>
          <w:sz w:val="22"/>
          <w:szCs w:val="22"/>
        </w:rPr>
        <w:t xml:space="preserve"> Управляющей компании</w:t>
      </w:r>
      <w:r w:rsidRPr="00EB3453">
        <w:rPr>
          <w:sz w:val="22"/>
          <w:szCs w:val="22"/>
        </w:rPr>
        <w:t xml:space="preserve">, не предусмотренные настоящим Договором и </w:t>
      </w:r>
      <w:r w:rsidR="00AA51A1" w:rsidRPr="00EB3453">
        <w:rPr>
          <w:sz w:val="22"/>
          <w:szCs w:val="22"/>
        </w:rPr>
        <w:t xml:space="preserve">действующими </w:t>
      </w:r>
      <w:r w:rsidRPr="00EB3453">
        <w:rPr>
          <w:sz w:val="22"/>
          <w:szCs w:val="22"/>
        </w:rPr>
        <w:t>Прейскурантами Регистратора, на основании дополнительного соглашения</w:t>
      </w:r>
      <w:r w:rsidR="009D497E" w:rsidRPr="00EB3453">
        <w:rPr>
          <w:sz w:val="22"/>
          <w:szCs w:val="22"/>
        </w:rPr>
        <w:t xml:space="preserve">, подписанного обеими </w:t>
      </w:r>
      <w:r w:rsidR="00636A27" w:rsidRPr="00EB3453">
        <w:rPr>
          <w:sz w:val="22"/>
          <w:szCs w:val="22"/>
        </w:rPr>
        <w:t>С</w:t>
      </w:r>
      <w:r w:rsidR="009D497E" w:rsidRPr="00EB3453">
        <w:rPr>
          <w:sz w:val="22"/>
          <w:szCs w:val="22"/>
        </w:rPr>
        <w:t>торонами</w:t>
      </w:r>
      <w:r w:rsidRPr="00EB3453">
        <w:rPr>
          <w:sz w:val="22"/>
          <w:szCs w:val="22"/>
        </w:rPr>
        <w:t>.</w:t>
      </w:r>
    </w:p>
    <w:p w14:paraId="584ED708" w14:textId="77777777" w:rsidR="00246860" w:rsidRPr="00865BEA" w:rsidRDefault="0006657B" w:rsidP="00EB3453">
      <w:pPr>
        <w:numPr>
          <w:ilvl w:val="2"/>
          <w:numId w:val="2"/>
        </w:numPr>
        <w:tabs>
          <w:tab w:val="clear" w:pos="1430"/>
          <w:tab w:val="num" w:pos="0"/>
          <w:tab w:val="left" w:pos="1134"/>
          <w:tab w:val="num" w:pos="1276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В случае неоднократного неисполнения </w:t>
      </w:r>
      <w:r w:rsidR="00886D7A" w:rsidRPr="00EB3453">
        <w:rPr>
          <w:sz w:val="22"/>
          <w:szCs w:val="22"/>
        </w:rPr>
        <w:t xml:space="preserve">Управляющей компанией </w:t>
      </w:r>
      <w:r w:rsidRPr="00EB3453">
        <w:rPr>
          <w:sz w:val="22"/>
          <w:szCs w:val="22"/>
        </w:rPr>
        <w:t>обязательства по оплате услуг Регистратора</w:t>
      </w:r>
      <w:r w:rsidR="003578E1" w:rsidRPr="00EB3453">
        <w:rPr>
          <w:sz w:val="22"/>
          <w:szCs w:val="22"/>
        </w:rPr>
        <w:t>,</w:t>
      </w:r>
      <w:r w:rsidRPr="00EB3453">
        <w:rPr>
          <w:sz w:val="22"/>
          <w:szCs w:val="22"/>
        </w:rPr>
        <w:t xml:space="preserve"> </w:t>
      </w:r>
      <w:r w:rsidR="003578E1" w:rsidRPr="00EB3453">
        <w:rPr>
          <w:sz w:val="22"/>
          <w:szCs w:val="22"/>
        </w:rPr>
        <w:t>Регистратор</w:t>
      </w:r>
      <w:r w:rsidRPr="00EB3453">
        <w:rPr>
          <w:sz w:val="22"/>
          <w:szCs w:val="22"/>
        </w:rPr>
        <w:t xml:space="preserve"> вправе не исполнять </w:t>
      </w:r>
      <w:r w:rsidR="00886D7A" w:rsidRPr="00EB3453">
        <w:rPr>
          <w:sz w:val="22"/>
          <w:szCs w:val="22"/>
        </w:rPr>
        <w:t xml:space="preserve">ее </w:t>
      </w:r>
      <w:r w:rsidR="007717A3" w:rsidRPr="00EB3453">
        <w:rPr>
          <w:sz w:val="22"/>
          <w:szCs w:val="22"/>
        </w:rPr>
        <w:t>распоряжения</w:t>
      </w:r>
      <w:r w:rsidRPr="00EB3453">
        <w:rPr>
          <w:sz w:val="22"/>
          <w:szCs w:val="22"/>
        </w:rPr>
        <w:t xml:space="preserve">. Под </w:t>
      </w:r>
      <w:r w:rsidRPr="00865BEA">
        <w:rPr>
          <w:sz w:val="22"/>
          <w:szCs w:val="22"/>
        </w:rPr>
        <w:t>неоднократным неисполнением понимается неоплата абонент</w:t>
      </w:r>
      <w:r w:rsidR="003F04DB" w:rsidRPr="00865BEA">
        <w:rPr>
          <w:sz w:val="22"/>
          <w:szCs w:val="22"/>
        </w:rPr>
        <w:t>н</w:t>
      </w:r>
      <w:r w:rsidRPr="00865BEA">
        <w:rPr>
          <w:sz w:val="22"/>
          <w:szCs w:val="22"/>
        </w:rPr>
        <w:t xml:space="preserve">ой платы и/или платы по </w:t>
      </w:r>
      <w:r w:rsidR="00201C14" w:rsidRPr="00865BEA">
        <w:rPr>
          <w:sz w:val="22"/>
          <w:szCs w:val="22"/>
        </w:rPr>
        <w:t xml:space="preserve">действующим </w:t>
      </w:r>
      <w:r w:rsidRPr="00865BEA">
        <w:rPr>
          <w:sz w:val="22"/>
          <w:szCs w:val="22"/>
        </w:rPr>
        <w:t>прейскурантам Регистратора по двум и более счетам, выставленным Регистратором, в сроки</w:t>
      </w:r>
      <w:r w:rsidR="003578E1" w:rsidRPr="00865BEA">
        <w:rPr>
          <w:sz w:val="22"/>
          <w:szCs w:val="22"/>
        </w:rPr>
        <w:t>,</w:t>
      </w:r>
      <w:r w:rsidRPr="00865BEA">
        <w:rPr>
          <w:sz w:val="22"/>
          <w:szCs w:val="22"/>
        </w:rPr>
        <w:t xml:space="preserve"> установленные в п.4.1-4.3.</w:t>
      </w:r>
    </w:p>
    <w:p w14:paraId="639C33E2" w14:textId="77777777" w:rsidR="00246860" w:rsidRPr="00865BEA" w:rsidRDefault="00246860" w:rsidP="00EB3453">
      <w:pPr>
        <w:numPr>
          <w:ilvl w:val="2"/>
          <w:numId w:val="2"/>
        </w:numPr>
        <w:tabs>
          <w:tab w:val="clear" w:pos="1430"/>
          <w:tab w:val="num" w:pos="0"/>
          <w:tab w:val="left" w:pos="1134"/>
          <w:tab w:val="num" w:pos="1276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865BEA">
        <w:rPr>
          <w:sz w:val="22"/>
          <w:szCs w:val="22"/>
        </w:rPr>
        <w:t>У</w:t>
      </w:r>
      <w:r w:rsidR="007473A7" w:rsidRPr="00865BEA">
        <w:rPr>
          <w:sz w:val="22"/>
          <w:szCs w:val="22"/>
        </w:rPr>
        <w:t xml:space="preserve">ничтожить по истечении 5 лет после прекращения действия договора на ведение реестра вследствие прекращения паевого инвестиционного фонда хранящиеся у него документы на бумажных носителях по акту уничтожения в случае отказа, уклонения или невозможности </w:t>
      </w:r>
      <w:r w:rsidR="00FC5EE5" w:rsidRPr="00865BEA">
        <w:rPr>
          <w:sz w:val="22"/>
          <w:szCs w:val="22"/>
        </w:rPr>
        <w:t>У</w:t>
      </w:r>
      <w:r w:rsidR="008D0ADF" w:rsidRPr="00865BEA">
        <w:rPr>
          <w:sz w:val="22"/>
          <w:szCs w:val="22"/>
        </w:rPr>
        <w:t>правляющей компании</w:t>
      </w:r>
      <w:r w:rsidR="007473A7" w:rsidRPr="00865BEA">
        <w:rPr>
          <w:sz w:val="22"/>
          <w:szCs w:val="22"/>
        </w:rPr>
        <w:t xml:space="preserve"> принять на хранение оригиналы документов, на основании которых осуществлялись операции в Реестре;</w:t>
      </w:r>
    </w:p>
    <w:p w14:paraId="7A7F471B" w14:textId="6C8A9948" w:rsidR="007473A7" w:rsidRPr="00865BEA" w:rsidRDefault="003E4B7F" w:rsidP="00EB3453">
      <w:pPr>
        <w:numPr>
          <w:ilvl w:val="2"/>
          <w:numId w:val="2"/>
        </w:numPr>
        <w:tabs>
          <w:tab w:val="clear" w:pos="1430"/>
          <w:tab w:val="num" w:pos="0"/>
          <w:tab w:val="left" w:pos="1134"/>
          <w:tab w:val="num" w:pos="1276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865BEA">
        <w:rPr>
          <w:sz w:val="22"/>
          <w:szCs w:val="22"/>
        </w:rPr>
        <w:t>В</w:t>
      </w:r>
      <w:r w:rsidR="007473A7" w:rsidRPr="00865BEA">
        <w:rPr>
          <w:sz w:val="22"/>
          <w:szCs w:val="22"/>
        </w:rPr>
        <w:t xml:space="preserve"> случае расторжения (прекращения) договора на ведение реестра и необеспечения У</w:t>
      </w:r>
      <w:r w:rsidR="008D0ADF" w:rsidRPr="00865BEA">
        <w:rPr>
          <w:sz w:val="22"/>
          <w:szCs w:val="22"/>
        </w:rPr>
        <w:t>п</w:t>
      </w:r>
      <w:r w:rsidR="00987BD5">
        <w:rPr>
          <w:sz w:val="22"/>
          <w:szCs w:val="22"/>
        </w:rPr>
        <w:t>р</w:t>
      </w:r>
      <w:r w:rsidR="008D0ADF" w:rsidRPr="00865BEA">
        <w:rPr>
          <w:sz w:val="22"/>
          <w:szCs w:val="22"/>
        </w:rPr>
        <w:t>авляющей компанией</w:t>
      </w:r>
      <w:r w:rsidR="007473A7" w:rsidRPr="00865BEA">
        <w:rPr>
          <w:sz w:val="22"/>
          <w:szCs w:val="22"/>
        </w:rPr>
        <w:t xml:space="preserve"> своевременной передачи документов и информации Реестра новому держателю реестра уничтожить хранящиеся у него документы на бумажных носителях по акту уничтожения документов, если по истечении 5 лет У</w:t>
      </w:r>
      <w:r w:rsidR="008D0ADF" w:rsidRPr="00865BEA">
        <w:rPr>
          <w:sz w:val="22"/>
          <w:szCs w:val="22"/>
        </w:rPr>
        <w:t xml:space="preserve">правляющая компания </w:t>
      </w:r>
      <w:r w:rsidR="007473A7" w:rsidRPr="00865BEA">
        <w:rPr>
          <w:sz w:val="22"/>
          <w:szCs w:val="22"/>
        </w:rPr>
        <w:t>не обеспечит передачу документов и информации Реестра</w:t>
      </w:r>
      <w:r w:rsidR="00246860" w:rsidRPr="00865BEA">
        <w:rPr>
          <w:sz w:val="22"/>
          <w:szCs w:val="22"/>
        </w:rPr>
        <w:t>.</w:t>
      </w:r>
    </w:p>
    <w:p w14:paraId="7FD7C71F" w14:textId="77777777" w:rsidR="006677B1" w:rsidRPr="00865BEA" w:rsidRDefault="006677B1" w:rsidP="00EB3453">
      <w:pPr>
        <w:tabs>
          <w:tab w:val="num" w:pos="1276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14:paraId="13FEFB42" w14:textId="77777777" w:rsidR="001E51F2" w:rsidRPr="00865BEA" w:rsidRDefault="00AE0B33" w:rsidP="00EB3453">
      <w:pPr>
        <w:ind w:firstLine="567"/>
        <w:jc w:val="both"/>
        <w:rPr>
          <w:b/>
          <w:sz w:val="22"/>
          <w:szCs w:val="22"/>
        </w:rPr>
      </w:pPr>
      <w:r w:rsidRPr="00865BEA">
        <w:rPr>
          <w:b/>
          <w:sz w:val="22"/>
          <w:szCs w:val="22"/>
        </w:rPr>
        <w:t>3</w:t>
      </w:r>
      <w:r w:rsidR="001E51F2" w:rsidRPr="00865BEA">
        <w:rPr>
          <w:b/>
          <w:sz w:val="22"/>
          <w:szCs w:val="22"/>
        </w:rPr>
        <w:t xml:space="preserve">.3. </w:t>
      </w:r>
      <w:r w:rsidR="007851F3" w:rsidRPr="00865BEA">
        <w:rPr>
          <w:b/>
          <w:sz w:val="22"/>
          <w:szCs w:val="22"/>
        </w:rPr>
        <w:t xml:space="preserve">Управляющая компания </w:t>
      </w:r>
      <w:r w:rsidR="001E51F2" w:rsidRPr="00865BEA">
        <w:rPr>
          <w:b/>
          <w:sz w:val="22"/>
          <w:szCs w:val="22"/>
        </w:rPr>
        <w:t>обяз</w:t>
      </w:r>
      <w:r w:rsidRPr="00865BEA">
        <w:rPr>
          <w:b/>
          <w:sz w:val="22"/>
          <w:szCs w:val="22"/>
        </w:rPr>
        <w:t>ан</w:t>
      </w:r>
      <w:r w:rsidR="007473A7" w:rsidRPr="00865BEA">
        <w:rPr>
          <w:b/>
          <w:sz w:val="22"/>
          <w:szCs w:val="22"/>
        </w:rPr>
        <w:t>а</w:t>
      </w:r>
      <w:r w:rsidR="001E51F2" w:rsidRPr="00865BEA">
        <w:rPr>
          <w:b/>
          <w:sz w:val="22"/>
          <w:szCs w:val="22"/>
        </w:rPr>
        <w:t>:</w:t>
      </w:r>
    </w:p>
    <w:p w14:paraId="37F9C45B" w14:textId="77777777" w:rsidR="001E51F2" w:rsidRPr="00865BEA" w:rsidRDefault="007851F3" w:rsidP="00EB3453">
      <w:pPr>
        <w:numPr>
          <w:ilvl w:val="2"/>
          <w:numId w:val="3"/>
        </w:numPr>
        <w:tabs>
          <w:tab w:val="clear" w:pos="1288"/>
          <w:tab w:val="num" w:pos="0"/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865BEA">
        <w:rPr>
          <w:sz w:val="22"/>
          <w:szCs w:val="22"/>
        </w:rPr>
        <w:t xml:space="preserve"> </w:t>
      </w:r>
      <w:r w:rsidR="001E51F2" w:rsidRPr="00865BEA">
        <w:rPr>
          <w:sz w:val="22"/>
          <w:szCs w:val="22"/>
        </w:rPr>
        <w:t xml:space="preserve">После заключения настоящего Договора </w:t>
      </w:r>
      <w:r w:rsidR="00BD41B6" w:rsidRPr="00865BEA">
        <w:rPr>
          <w:sz w:val="22"/>
          <w:szCs w:val="22"/>
        </w:rPr>
        <w:t xml:space="preserve">обеспечить </w:t>
      </w:r>
      <w:r w:rsidR="00C0529A" w:rsidRPr="00865BEA">
        <w:rPr>
          <w:sz w:val="22"/>
          <w:szCs w:val="22"/>
        </w:rPr>
        <w:t xml:space="preserve">передачу </w:t>
      </w:r>
      <w:r w:rsidR="001E51F2" w:rsidRPr="00865BEA">
        <w:rPr>
          <w:sz w:val="22"/>
          <w:szCs w:val="22"/>
        </w:rPr>
        <w:t>Регистратор</w:t>
      </w:r>
      <w:r w:rsidR="00AE0B33" w:rsidRPr="00865BEA">
        <w:rPr>
          <w:sz w:val="22"/>
          <w:szCs w:val="22"/>
        </w:rPr>
        <w:t>у</w:t>
      </w:r>
      <w:r w:rsidR="002D1FC0" w:rsidRPr="00865BEA">
        <w:rPr>
          <w:b/>
          <w:sz w:val="22"/>
          <w:szCs w:val="22"/>
        </w:rPr>
        <w:t xml:space="preserve"> </w:t>
      </w:r>
      <w:r w:rsidR="00CB07C4" w:rsidRPr="00865BEA">
        <w:rPr>
          <w:sz w:val="22"/>
          <w:szCs w:val="22"/>
        </w:rPr>
        <w:t>все</w:t>
      </w:r>
      <w:r w:rsidR="00BD41B6" w:rsidRPr="00865BEA">
        <w:rPr>
          <w:sz w:val="22"/>
          <w:szCs w:val="22"/>
        </w:rPr>
        <w:t>х</w:t>
      </w:r>
      <w:r w:rsidR="002D1FC0" w:rsidRPr="00865BEA">
        <w:rPr>
          <w:b/>
          <w:sz w:val="22"/>
          <w:szCs w:val="22"/>
        </w:rPr>
        <w:t xml:space="preserve"> </w:t>
      </w:r>
      <w:r w:rsidR="001E51F2" w:rsidRPr="00865BEA">
        <w:rPr>
          <w:sz w:val="22"/>
          <w:szCs w:val="22"/>
        </w:rPr>
        <w:t>документ</w:t>
      </w:r>
      <w:r w:rsidR="00BD41B6" w:rsidRPr="00865BEA">
        <w:rPr>
          <w:sz w:val="22"/>
          <w:szCs w:val="22"/>
        </w:rPr>
        <w:t>ов</w:t>
      </w:r>
      <w:r w:rsidR="00CB07C4" w:rsidRPr="00865BEA">
        <w:rPr>
          <w:sz w:val="22"/>
          <w:szCs w:val="22"/>
        </w:rPr>
        <w:t xml:space="preserve"> </w:t>
      </w:r>
      <w:r w:rsidR="001E51F2" w:rsidRPr="00865BEA">
        <w:rPr>
          <w:sz w:val="22"/>
          <w:szCs w:val="22"/>
        </w:rPr>
        <w:t xml:space="preserve">согласно Перечню (Приложение № </w:t>
      </w:r>
      <w:r w:rsidR="0006657B" w:rsidRPr="00865BEA">
        <w:rPr>
          <w:sz w:val="22"/>
          <w:szCs w:val="22"/>
        </w:rPr>
        <w:t>2</w:t>
      </w:r>
      <w:r w:rsidR="001E51F2" w:rsidRPr="00865BEA">
        <w:rPr>
          <w:sz w:val="22"/>
          <w:szCs w:val="22"/>
        </w:rPr>
        <w:t>).</w:t>
      </w:r>
    </w:p>
    <w:p w14:paraId="03EEA570" w14:textId="77777777" w:rsidR="00435551" w:rsidRPr="00EB3453" w:rsidRDefault="009C2DD0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865BEA">
        <w:rPr>
          <w:sz w:val="22"/>
          <w:szCs w:val="22"/>
        </w:rPr>
        <w:t>В</w:t>
      </w:r>
      <w:r w:rsidR="002D1FC0" w:rsidRPr="00865BEA">
        <w:rPr>
          <w:sz w:val="22"/>
          <w:szCs w:val="22"/>
        </w:rPr>
        <w:t xml:space="preserve"> </w:t>
      </w:r>
      <w:r w:rsidRPr="00865BEA">
        <w:rPr>
          <w:sz w:val="22"/>
          <w:szCs w:val="22"/>
        </w:rPr>
        <w:t>случае получения, составления</w:t>
      </w:r>
      <w:r w:rsidRPr="00EB3453">
        <w:rPr>
          <w:sz w:val="22"/>
          <w:szCs w:val="22"/>
        </w:rPr>
        <w:t xml:space="preserve">, внесения изменений и дополнений, принятия (утверждения) новой редакции, регистрации документов и сведений, указанных </w:t>
      </w:r>
      <w:r w:rsidR="00246860" w:rsidRPr="00EB3453">
        <w:rPr>
          <w:sz w:val="22"/>
          <w:szCs w:val="22"/>
        </w:rPr>
        <w:t xml:space="preserve">в </w:t>
      </w:r>
      <w:r w:rsidR="00E150FF" w:rsidRPr="00EB3453">
        <w:rPr>
          <w:sz w:val="22"/>
          <w:szCs w:val="22"/>
        </w:rPr>
        <w:t>П</w:t>
      </w:r>
      <w:r w:rsidRPr="00EB3453">
        <w:rPr>
          <w:sz w:val="22"/>
          <w:szCs w:val="22"/>
        </w:rPr>
        <w:t>риложени</w:t>
      </w:r>
      <w:r w:rsidR="00246860" w:rsidRPr="00EB3453">
        <w:rPr>
          <w:sz w:val="22"/>
          <w:szCs w:val="22"/>
        </w:rPr>
        <w:t>и</w:t>
      </w:r>
      <w:r w:rsidRPr="00EB3453">
        <w:rPr>
          <w:sz w:val="22"/>
          <w:szCs w:val="22"/>
        </w:rPr>
        <w:t xml:space="preserve"> №</w:t>
      </w:r>
      <w:r w:rsidR="001D4ED4" w:rsidRPr="00EB3453">
        <w:rPr>
          <w:sz w:val="22"/>
          <w:szCs w:val="22"/>
        </w:rPr>
        <w:t>2</w:t>
      </w:r>
      <w:r w:rsidRPr="00EB3453">
        <w:rPr>
          <w:sz w:val="22"/>
          <w:szCs w:val="22"/>
        </w:rPr>
        <w:t xml:space="preserve"> к настоящему </w:t>
      </w:r>
      <w:r w:rsidR="00405563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оговору, </w:t>
      </w:r>
      <w:r w:rsidR="007851F3" w:rsidRPr="00EB3453">
        <w:rPr>
          <w:sz w:val="22"/>
          <w:szCs w:val="22"/>
        </w:rPr>
        <w:t xml:space="preserve">Управляющая компания </w:t>
      </w:r>
      <w:r w:rsidRPr="00EB3453">
        <w:rPr>
          <w:sz w:val="22"/>
          <w:szCs w:val="22"/>
        </w:rPr>
        <w:t>обязан</w:t>
      </w:r>
      <w:r w:rsidR="007851F3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 xml:space="preserve"> предоставлять такие сведения и/или надлежащим образом заверенные копии соответствующих документов </w:t>
      </w:r>
      <w:r w:rsidR="000A439A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егистратору в срок не более 5 рабочих дней с даты получения, составления, принятия или регистрации </w:t>
      </w:r>
      <w:r w:rsidR="00636A27" w:rsidRPr="00EB3453">
        <w:rPr>
          <w:sz w:val="22"/>
          <w:szCs w:val="22"/>
        </w:rPr>
        <w:t>Ф</w:t>
      </w:r>
      <w:r w:rsidRPr="00EB3453">
        <w:rPr>
          <w:sz w:val="22"/>
          <w:szCs w:val="22"/>
        </w:rPr>
        <w:t>едеральными органами исполнительной власти таких документов и сведений.</w:t>
      </w:r>
      <w:r w:rsidR="006E1506" w:rsidRPr="00EB3453">
        <w:rPr>
          <w:sz w:val="22"/>
          <w:szCs w:val="22"/>
        </w:rPr>
        <w:t xml:space="preserve"> </w:t>
      </w:r>
    </w:p>
    <w:p w14:paraId="754D6D03" w14:textId="77777777" w:rsidR="00405563" w:rsidRPr="00EB3453" w:rsidRDefault="00405563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При изменении данных, содержащихся в анкете</w:t>
      </w:r>
      <w:r w:rsidR="007851F3" w:rsidRPr="00EB3453">
        <w:rPr>
          <w:sz w:val="22"/>
          <w:szCs w:val="22"/>
        </w:rPr>
        <w:t xml:space="preserve"> Управляющей компании</w:t>
      </w:r>
      <w:r w:rsidRPr="00EB3453">
        <w:rPr>
          <w:sz w:val="22"/>
          <w:szCs w:val="22"/>
        </w:rPr>
        <w:t xml:space="preserve">, предоставить регистратору вновь заполненную анкету в срок не более </w:t>
      </w:r>
      <w:r w:rsidR="007851F3" w:rsidRPr="00EB3453">
        <w:rPr>
          <w:sz w:val="22"/>
          <w:szCs w:val="22"/>
        </w:rPr>
        <w:t>5</w:t>
      </w:r>
      <w:r w:rsidRPr="00EB3453">
        <w:rPr>
          <w:sz w:val="22"/>
          <w:szCs w:val="22"/>
        </w:rPr>
        <w:t xml:space="preserve"> рабочих дней с момента наступления (принятия, утверждения, регистрации) соответствующего изменения. </w:t>
      </w:r>
    </w:p>
    <w:p w14:paraId="01007113" w14:textId="77777777" w:rsidR="007473A7" w:rsidRPr="00EB3453" w:rsidRDefault="00796482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Своевременно предоставлять Регистратору всю информацию и документы, необходимые для ведения </w:t>
      </w:r>
      <w:r w:rsidR="005C219D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еестра и оказания услуг в объёме и сроки, обеспечивающие своевременное оказание услуг Регистратором в соответствии с действующим законодательством Российской Федерации. В случае, несвоевременного доведения до сведения Регистратора измененной информации, предоставляемой</w:t>
      </w:r>
      <w:r w:rsidR="007851F3" w:rsidRPr="00EB3453">
        <w:rPr>
          <w:sz w:val="22"/>
          <w:szCs w:val="22"/>
        </w:rPr>
        <w:t xml:space="preserve"> Управляющей компанией</w:t>
      </w:r>
      <w:r w:rsidRPr="00EB3453">
        <w:rPr>
          <w:sz w:val="22"/>
          <w:szCs w:val="22"/>
        </w:rPr>
        <w:t>, Регистратор не несет ответственности за последствия, связанные с предоставлением информации из Реестра и проведением в Реестре операций по поручению неуполномоченных должностных лиц.</w:t>
      </w:r>
    </w:p>
    <w:p w14:paraId="08FE8D05" w14:textId="77777777" w:rsidR="007473A7" w:rsidRPr="00EB3453" w:rsidRDefault="007473A7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lastRenderedPageBreak/>
        <w:t xml:space="preserve">Незамедлительно уведомлять Регистратора о фактах отзыва доверенности </w:t>
      </w:r>
      <w:r w:rsidR="00FC5EE5">
        <w:rPr>
          <w:sz w:val="22"/>
          <w:szCs w:val="22"/>
        </w:rPr>
        <w:t>на уполномоченное</w:t>
      </w:r>
      <w:r w:rsidRPr="00EB3453">
        <w:rPr>
          <w:sz w:val="22"/>
          <w:szCs w:val="22"/>
        </w:rPr>
        <w:t xml:space="preserve"> лиц</w:t>
      </w:r>
      <w:r w:rsidR="00FC5EE5">
        <w:rPr>
          <w:sz w:val="22"/>
          <w:szCs w:val="22"/>
        </w:rPr>
        <w:t>о, выданное Управляющей компанией</w:t>
      </w:r>
      <w:r w:rsidRPr="00EB3453">
        <w:rPr>
          <w:sz w:val="22"/>
          <w:szCs w:val="22"/>
        </w:rPr>
        <w:t xml:space="preserve">. </w:t>
      </w:r>
    </w:p>
    <w:p w14:paraId="2874A540" w14:textId="77777777" w:rsidR="001E51F2" w:rsidRPr="00EB3453" w:rsidRDefault="00E81AB7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Своевременно о</w:t>
      </w:r>
      <w:r w:rsidR="001E51F2" w:rsidRPr="00EB3453">
        <w:rPr>
          <w:sz w:val="22"/>
          <w:szCs w:val="22"/>
        </w:rPr>
        <w:t>плачивать услуги Регистратора на условиях, предусмотренных настоящим Договором.</w:t>
      </w:r>
    </w:p>
    <w:p w14:paraId="1DF46294" w14:textId="77777777" w:rsidR="0044034E" w:rsidRPr="00EB3453" w:rsidRDefault="001E51F2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Соблюдать Правила ведения </w:t>
      </w:r>
      <w:r w:rsidR="005C219D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еестра.</w:t>
      </w:r>
    </w:p>
    <w:p w14:paraId="43768D30" w14:textId="77777777" w:rsidR="0044034E" w:rsidRPr="00EB3453" w:rsidRDefault="0044034E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 Принять на хранение оригиналы документов, на основании которых осуществлялись операции в </w:t>
      </w:r>
      <w:r w:rsidR="00BD110C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еестре, по окончании установленного для </w:t>
      </w:r>
      <w:r w:rsidR="00BD110C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егистратора при прекращении действия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>оговора на ведение реестра срока хранения данных документов, и возместить расходы, связанные с их передачей.</w:t>
      </w:r>
    </w:p>
    <w:p w14:paraId="36133C39" w14:textId="77777777" w:rsidR="001E51F2" w:rsidRPr="00EB3453" w:rsidRDefault="001E51F2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Выполнять иные требования, установленные действующим законодательством о</w:t>
      </w:r>
      <w:r w:rsidR="00FC5EE5">
        <w:rPr>
          <w:sz w:val="22"/>
          <w:szCs w:val="22"/>
        </w:rPr>
        <w:t>б</w:t>
      </w:r>
      <w:r w:rsidRPr="00EB3453">
        <w:rPr>
          <w:sz w:val="22"/>
          <w:szCs w:val="22"/>
        </w:rPr>
        <w:t xml:space="preserve"> </w:t>
      </w:r>
      <w:r w:rsidR="00FC5EE5">
        <w:rPr>
          <w:sz w:val="22"/>
          <w:szCs w:val="22"/>
        </w:rPr>
        <w:t xml:space="preserve">инвестиционных фондах </w:t>
      </w:r>
      <w:r w:rsidRPr="00EB3453">
        <w:rPr>
          <w:sz w:val="22"/>
          <w:szCs w:val="22"/>
        </w:rPr>
        <w:t>Российской Федерации.</w:t>
      </w:r>
    </w:p>
    <w:p w14:paraId="1AFA2755" w14:textId="77777777" w:rsidR="00D733A0" w:rsidRPr="00EB3453" w:rsidRDefault="00D733A0" w:rsidP="00EB3453">
      <w:pPr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Не реже одного раза в год обновлять информацию о себе</w:t>
      </w:r>
      <w:r w:rsidR="00CF7F34" w:rsidRPr="00EB3453">
        <w:rPr>
          <w:sz w:val="22"/>
          <w:szCs w:val="22"/>
        </w:rPr>
        <w:t xml:space="preserve">, о </w:t>
      </w:r>
      <w:r w:rsidRPr="00EB3453">
        <w:rPr>
          <w:sz w:val="22"/>
          <w:szCs w:val="22"/>
        </w:rPr>
        <w:t>выгодоприобретателях и бенефициарных владельцах в соответствии с требованиями статьи 7 Федерального закона от 07.08.2001 № 115-ФЗ “О противодействии легализации (отмыванию) доходов, полученных преступным путем, и финансированию терроризма”.</w:t>
      </w:r>
    </w:p>
    <w:p w14:paraId="09C3AC71" w14:textId="77777777" w:rsidR="001E51F2" w:rsidRPr="00EB3453" w:rsidRDefault="001E51F2" w:rsidP="00EB3453">
      <w:pPr>
        <w:autoSpaceDE w:val="0"/>
        <w:autoSpaceDN w:val="0"/>
        <w:ind w:firstLine="567"/>
        <w:jc w:val="both"/>
        <w:rPr>
          <w:sz w:val="22"/>
          <w:szCs w:val="22"/>
        </w:rPr>
      </w:pPr>
    </w:p>
    <w:p w14:paraId="32BB263F" w14:textId="77777777" w:rsidR="001E51F2" w:rsidRPr="00EB3453" w:rsidRDefault="000A439A" w:rsidP="00EB3453">
      <w:pPr>
        <w:ind w:firstLine="567"/>
        <w:jc w:val="both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3</w:t>
      </w:r>
      <w:r w:rsidR="001E51F2" w:rsidRPr="00EB3453">
        <w:rPr>
          <w:b/>
          <w:sz w:val="22"/>
          <w:szCs w:val="22"/>
        </w:rPr>
        <w:t xml:space="preserve">.4. </w:t>
      </w:r>
      <w:r w:rsidR="007473A7" w:rsidRPr="00EB3453">
        <w:rPr>
          <w:b/>
          <w:sz w:val="22"/>
          <w:szCs w:val="22"/>
        </w:rPr>
        <w:t xml:space="preserve">Управляющая компания </w:t>
      </w:r>
      <w:r w:rsidR="001E51F2" w:rsidRPr="00EB3453">
        <w:rPr>
          <w:b/>
          <w:sz w:val="22"/>
          <w:szCs w:val="22"/>
        </w:rPr>
        <w:t>имеет право:</w:t>
      </w:r>
    </w:p>
    <w:p w14:paraId="50B70565" w14:textId="77777777" w:rsidR="001E51F2" w:rsidRPr="00EB3453" w:rsidRDefault="001E51F2" w:rsidP="00EB3453">
      <w:pPr>
        <w:numPr>
          <w:ilvl w:val="2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Осуществлять контроль за выполнением Регистратором своих обязательств по настоящему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Договору.</w:t>
      </w:r>
    </w:p>
    <w:p w14:paraId="1856CA9C" w14:textId="77777777" w:rsidR="007473A7" w:rsidRPr="00463AAB" w:rsidRDefault="001E51F2" w:rsidP="00EB3453">
      <w:pPr>
        <w:numPr>
          <w:ilvl w:val="2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Поручать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Регистратору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оказание услуг,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не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предусмотренных настоящим Договором, по </w:t>
      </w:r>
      <w:r w:rsidRPr="00463AAB">
        <w:rPr>
          <w:sz w:val="22"/>
          <w:szCs w:val="22"/>
        </w:rPr>
        <w:t>дополнительным соглашениям.</w:t>
      </w:r>
    </w:p>
    <w:p w14:paraId="54A7911F" w14:textId="77777777" w:rsidR="007473A7" w:rsidRPr="00463AAB" w:rsidRDefault="00D626FD" w:rsidP="00EB3453">
      <w:pPr>
        <w:numPr>
          <w:ilvl w:val="2"/>
          <w:numId w:val="4"/>
        </w:numPr>
        <w:tabs>
          <w:tab w:val="clear" w:pos="720"/>
          <w:tab w:val="num" w:pos="0"/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В</w:t>
      </w:r>
      <w:r w:rsidR="007473A7" w:rsidRPr="00463AAB">
        <w:rPr>
          <w:sz w:val="22"/>
          <w:szCs w:val="22"/>
        </w:rPr>
        <w:t>ыполнять часть функций Регистратора в отношении инвестиционных паев, а именно:</w:t>
      </w:r>
    </w:p>
    <w:p w14:paraId="3B7732EB" w14:textId="77777777" w:rsidR="007473A7" w:rsidRPr="00463AAB" w:rsidRDefault="007473A7" w:rsidP="00EB3453">
      <w:pPr>
        <w:pStyle w:val="ad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принимать и передавать Регистратору документы, необходимые дл</w:t>
      </w:r>
      <w:r w:rsidR="00006D19" w:rsidRPr="00463AAB">
        <w:rPr>
          <w:sz w:val="22"/>
          <w:szCs w:val="22"/>
        </w:rPr>
        <w:t>я проведения операций в Реестре, в течение одного дня со дня приема документов;</w:t>
      </w:r>
    </w:p>
    <w:p w14:paraId="66E94759" w14:textId="77777777" w:rsidR="007473A7" w:rsidRPr="00463AAB" w:rsidRDefault="007473A7" w:rsidP="00EB3453">
      <w:pPr>
        <w:pStyle w:val="ad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передавать зарегистрированным и иным лицам выписки по лицевым счетам, отчёты, иную информацию из реестра, которые предоставлены Регистратором.</w:t>
      </w:r>
    </w:p>
    <w:p w14:paraId="1E630357" w14:textId="77777777" w:rsidR="007473A7" w:rsidRPr="00463AAB" w:rsidRDefault="007473A7" w:rsidP="00EB3453">
      <w:pPr>
        <w:pStyle w:val="ad"/>
        <w:tabs>
          <w:tab w:val="left" w:pos="851"/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При выполнении указанных функций У</w:t>
      </w:r>
      <w:r w:rsidR="000B4001" w:rsidRPr="00463AAB">
        <w:rPr>
          <w:sz w:val="22"/>
          <w:szCs w:val="22"/>
        </w:rPr>
        <w:t xml:space="preserve">правляющая компания </w:t>
      </w:r>
      <w:r w:rsidRPr="00463AAB">
        <w:rPr>
          <w:sz w:val="22"/>
          <w:szCs w:val="22"/>
        </w:rPr>
        <w:t>должна:</w:t>
      </w:r>
    </w:p>
    <w:p w14:paraId="5783EA8F" w14:textId="77777777" w:rsidR="007473A7" w:rsidRPr="0025339E" w:rsidRDefault="0025339E" w:rsidP="0025339E">
      <w:pPr>
        <w:pStyle w:val="ad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вести журнал принятых/отправленных документов;</w:t>
      </w:r>
    </w:p>
    <w:p w14:paraId="7ACA5480" w14:textId="77777777" w:rsidR="007473A7" w:rsidRPr="00463AAB" w:rsidRDefault="007473A7" w:rsidP="00EB3453">
      <w:pPr>
        <w:pStyle w:val="ad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осуществлять проверку полномочий лиц, действующих от имени зарегистрированных лиц;</w:t>
      </w:r>
    </w:p>
    <w:p w14:paraId="3F18A990" w14:textId="77777777" w:rsidR="007473A7" w:rsidRPr="00463AAB" w:rsidRDefault="007473A7" w:rsidP="00EB3453">
      <w:pPr>
        <w:pStyle w:val="ad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удостоверять подписи физических лиц</w:t>
      </w:r>
      <w:r w:rsidR="00FC5EE5" w:rsidRPr="00463AAB">
        <w:rPr>
          <w:sz w:val="22"/>
          <w:szCs w:val="22"/>
        </w:rPr>
        <w:t xml:space="preserve"> на основании выданной Регистратором доверенности</w:t>
      </w:r>
      <w:r w:rsidRPr="00463AAB">
        <w:rPr>
          <w:sz w:val="22"/>
          <w:szCs w:val="22"/>
        </w:rPr>
        <w:t>;</w:t>
      </w:r>
    </w:p>
    <w:p w14:paraId="302DC4EB" w14:textId="77777777" w:rsidR="000B4001" w:rsidRPr="00463AAB" w:rsidRDefault="000B4001" w:rsidP="00EB3453">
      <w:pPr>
        <w:pStyle w:val="ad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обеспечивать доступ Регистратора к своей учетной документации по его требованию;</w:t>
      </w:r>
    </w:p>
    <w:p w14:paraId="66E82969" w14:textId="77777777" w:rsidR="007473A7" w:rsidRPr="00463AAB" w:rsidRDefault="007473A7" w:rsidP="00EB3453">
      <w:pPr>
        <w:pStyle w:val="ad"/>
        <w:numPr>
          <w:ilvl w:val="0"/>
          <w:numId w:val="45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sz w:val="22"/>
          <w:szCs w:val="22"/>
        </w:rPr>
      </w:pPr>
      <w:r w:rsidRPr="00463AAB">
        <w:rPr>
          <w:sz w:val="22"/>
          <w:szCs w:val="22"/>
        </w:rPr>
        <w:t>соблюдать иные требования, установленные нормативными актами Банка России</w:t>
      </w:r>
      <w:r w:rsidR="0025339E" w:rsidRPr="0025339E">
        <w:rPr>
          <w:sz w:val="22"/>
          <w:szCs w:val="22"/>
        </w:rPr>
        <w:t xml:space="preserve"> </w:t>
      </w:r>
      <w:r w:rsidR="0025339E">
        <w:rPr>
          <w:sz w:val="22"/>
          <w:szCs w:val="22"/>
        </w:rPr>
        <w:t>и Правилами ведения реестра</w:t>
      </w:r>
      <w:r w:rsidRPr="00463AAB">
        <w:rPr>
          <w:sz w:val="22"/>
          <w:szCs w:val="22"/>
        </w:rPr>
        <w:t>.</w:t>
      </w:r>
    </w:p>
    <w:p w14:paraId="73898A44" w14:textId="77777777" w:rsidR="007473A7" w:rsidRPr="00463AAB" w:rsidRDefault="007473A7" w:rsidP="00EB3453">
      <w:pPr>
        <w:pStyle w:val="BodyText21"/>
        <w:tabs>
          <w:tab w:val="left" w:pos="1134"/>
        </w:tabs>
        <w:spacing w:before="0" w:after="0"/>
        <w:ind w:firstLine="567"/>
        <w:rPr>
          <w:rFonts w:ascii="Times New Roman" w:hAnsi="Times New Roman"/>
          <w:szCs w:val="22"/>
        </w:rPr>
      </w:pPr>
      <w:r w:rsidRPr="00463AAB">
        <w:rPr>
          <w:rFonts w:ascii="Times New Roman" w:hAnsi="Times New Roman"/>
          <w:szCs w:val="22"/>
        </w:rPr>
        <w:t xml:space="preserve">Течение срока внесения записей в реестр (срока для отказа во внесении записей в реестр) начинается с </w:t>
      </w:r>
      <w:proofErr w:type="gramStart"/>
      <w:r w:rsidRPr="00463AAB">
        <w:rPr>
          <w:rFonts w:ascii="Times New Roman" w:hAnsi="Times New Roman"/>
          <w:szCs w:val="22"/>
        </w:rPr>
        <w:t xml:space="preserve">даты </w:t>
      </w:r>
      <w:r w:rsidR="00006D19" w:rsidRPr="00463AAB">
        <w:rPr>
          <w:rFonts w:ascii="Times New Roman" w:hAnsi="Times New Roman"/>
          <w:szCs w:val="22"/>
        </w:rPr>
        <w:t xml:space="preserve"> </w:t>
      </w:r>
      <w:r w:rsidRPr="00463AAB">
        <w:rPr>
          <w:rFonts w:ascii="Times New Roman" w:hAnsi="Times New Roman"/>
          <w:szCs w:val="22"/>
        </w:rPr>
        <w:t>получения</w:t>
      </w:r>
      <w:proofErr w:type="gramEnd"/>
      <w:r w:rsidRPr="00463AAB">
        <w:rPr>
          <w:rFonts w:ascii="Times New Roman" w:hAnsi="Times New Roman"/>
          <w:szCs w:val="22"/>
        </w:rPr>
        <w:t xml:space="preserve"> У</w:t>
      </w:r>
      <w:r w:rsidR="000B4001" w:rsidRPr="00463AAB">
        <w:rPr>
          <w:rFonts w:ascii="Times New Roman" w:hAnsi="Times New Roman"/>
          <w:szCs w:val="22"/>
        </w:rPr>
        <w:t>правляющей компанией</w:t>
      </w:r>
      <w:r w:rsidRPr="00463AAB">
        <w:rPr>
          <w:rFonts w:ascii="Times New Roman" w:hAnsi="Times New Roman"/>
          <w:szCs w:val="22"/>
        </w:rPr>
        <w:t xml:space="preserve"> документов для проведения операции по лицевому счету зарегистрированного лица, за исключением случаев, установленных нормативными актами Банка России.</w:t>
      </w:r>
    </w:p>
    <w:p w14:paraId="7E8A4CD5" w14:textId="77777777" w:rsidR="007618A5" w:rsidRPr="00EB3453" w:rsidRDefault="007618A5" w:rsidP="00EB3453">
      <w:pPr>
        <w:tabs>
          <w:tab w:val="left" w:pos="709"/>
        </w:tabs>
        <w:autoSpaceDE w:val="0"/>
        <w:autoSpaceDN w:val="0"/>
        <w:ind w:firstLine="567"/>
        <w:jc w:val="both"/>
        <w:rPr>
          <w:sz w:val="22"/>
          <w:szCs w:val="22"/>
        </w:rPr>
      </w:pPr>
    </w:p>
    <w:p w14:paraId="1AB28A95" w14:textId="77777777" w:rsidR="00CA49A9" w:rsidRPr="00EB3453" w:rsidRDefault="00CA49A9" w:rsidP="00EB3453">
      <w:pPr>
        <w:pStyle w:val="ConsPlusNormal"/>
        <w:ind w:firstLine="567"/>
        <w:jc w:val="both"/>
        <w:outlineLvl w:val="0"/>
        <w:rPr>
          <w:bCs w:val="0"/>
          <w:sz w:val="22"/>
          <w:szCs w:val="22"/>
        </w:rPr>
      </w:pPr>
      <w:r w:rsidRPr="00EB3453">
        <w:rPr>
          <w:sz w:val="22"/>
          <w:szCs w:val="22"/>
        </w:rPr>
        <w:t xml:space="preserve">3.5. </w:t>
      </w:r>
      <w:r w:rsidRPr="00EB3453">
        <w:rPr>
          <w:bCs w:val="0"/>
          <w:sz w:val="22"/>
          <w:szCs w:val="22"/>
        </w:rPr>
        <w:t>Особенности осуществления прав по ценным бумагам лицами, права которых на ценные бумаги учитываются номинальным держателем, в соответствии со статьей 8.9. Федерального закона «О рынке ценных бумаг».</w:t>
      </w:r>
    </w:p>
    <w:p w14:paraId="4E7B2BB4" w14:textId="77777777" w:rsidR="001C25F6" w:rsidRPr="00EB3453" w:rsidRDefault="00CA49A9" w:rsidP="00EB3453">
      <w:pPr>
        <w:pStyle w:val="ConsPlusNormal"/>
        <w:tabs>
          <w:tab w:val="left" w:pos="1134"/>
        </w:tabs>
        <w:ind w:firstLine="567"/>
        <w:jc w:val="both"/>
        <w:outlineLvl w:val="0"/>
        <w:rPr>
          <w:b w:val="0"/>
          <w:sz w:val="22"/>
          <w:szCs w:val="22"/>
        </w:rPr>
      </w:pPr>
      <w:r w:rsidRPr="00EB3453">
        <w:rPr>
          <w:b w:val="0"/>
          <w:bCs w:val="0"/>
          <w:sz w:val="22"/>
          <w:szCs w:val="22"/>
        </w:rPr>
        <w:t xml:space="preserve">3.5.1. При наличии </w:t>
      </w:r>
      <w:r w:rsidR="00C0529A" w:rsidRPr="00EB3453">
        <w:rPr>
          <w:b w:val="0"/>
          <w:bCs w:val="0"/>
          <w:sz w:val="22"/>
          <w:szCs w:val="22"/>
        </w:rPr>
        <w:t xml:space="preserve">в Реестре </w:t>
      </w:r>
      <w:r w:rsidRPr="00EB3453">
        <w:rPr>
          <w:b w:val="0"/>
          <w:bCs w:val="0"/>
          <w:sz w:val="22"/>
          <w:szCs w:val="22"/>
        </w:rPr>
        <w:t xml:space="preserve">счета номинального держателя, </w:t>
      </w:r>
      <w:r w:rsidR="007851F3" w:rsidRPr="00EB3453">
        <w:rPr>
          <w:b w:val="0"/>
          <w:bCs w:val="0"/>
          <w:sz w:val="22"/>
          <w:szCs w:val="22"/>
        </w:rPr>
        <w:t xml:space="preserve">Управляющая компания </w:t>
      </w:r>
      <w:r w:rsidRPr="00EB3453">
        <w:rPr>
          <w:b w:val="0"/>
          <w:sz w:val="22"/>
          <w:szCs w:val="22"/>
        </w:rPr>
        <w:t>предоставляет Регистратору информацию и материалы</w:t>
      </w:r>
      <w:r w:rsidR="009B2218" w:rsidRPr="00EB3453">
        <w:rPr>
          <w:b w:val="0"/>
          <w:sz w:val="22"/>
          <w:szCs w:val="22"/>
        </w:rPr>
        <w:t>,</w:t>
      </w:r>
      <w:r w:rsidRPr="00EB3453">
        <w:rPr>
          <w:b w:val="0"/>
          <w:sz w:val="22"/>
          <w:szCs w:val="22"/>
        </w:rPr>
        <w:t xml:space="preserve"> предусмотренные федеральными законами и принятыми в соответствии с ними нормативными актами Банка России, для направления их номинальному держателю с целью последующего их направления владельцам ценных бумаг, являющихся депонентами номинального держателя</w:t>
      </w:r>
      <w:r w:rsidR="001C25F6" w:rsidRPr="00EB3453">
        <w:rPr>
          <w:b w:val="0"/>
          <w:sz w:val="22"/>
          <w:szCs w:val="22"/>
        </w:rPr>
        <w:t>.</w:t>
      </w:r>
      <w:r w:rsidR="002D1FC0" w:rsidRPr="00EB3453">
        <w:rPr>
          <w:b w:val="0"/>
          <w:sz w:val="22"/>
          <w:szCs w:val="22"/>
        </w:rPr>
        <w:t xml:space="preserve"> </w:t>
      </w:r>
    </w:p>
    <w:p w14:paraId="66486D5B" w14:textId="77777777" w:rsidR="00CA49A9" w:rsidRPr="00EB3453" w:rsidRDefault="00CA49A9" w:rsidP="00EB3453">
      <w:pPr>
        <w:pStyle w:val="ConsPlusNormal"/>
        <w:tabs>
          <w:tab w:val="left" w:pos="1134"/>
        </w:tabs>
        <w:ind w:firstLine="567"/>
        <w:jc w:val="both"/>
        <w:outlineLvl w:val="0"/>
        <w:rPr>
          <w:sz w:val="22"/>
          <w:szCs w:val="22"/>
        </w:rPr>
      </w:pPr>
      <w:r w:rsidRPr="00EB3453">
        <w:rPr>
          <w:b w:val="0"/>
          <w:sz w:val="22"/>
          <w:szCs w:val="22"/>
        </w:rPr>
        <w:t xml:space="preserve">Обязанность </w:t>
      </w:r>
      <w:r w:rsidR="00FE5511" w:rsidRPr="00EB3453">
        <w:rPr>
          <w:b w:val="0"/>
          <w:sz w:val="22"/>
          <w:szCs w:val="22"/>
        </w:rPr>
        <w:t xml:space="preserve">Управляющей компании </w:t>
      </w:r>
      <w:r w:rsidRPr="00EB3453">
        <w:rPr>
          <w:b w:val="0"/>
          <w:sz w:val="22"/>
          <w:szCs w:val="22"/>
        </w:rPr>
        <w:t xml:space="preserve">по предоставлению информации, материалов, </w:t>
      </w:r>
      <w:r w:rsidR="009B2218" w:rsidRPr="00EB3453">
        <w:rPr>
          <w:b w:val="0"/>
          <w:sz w:val="22"/>
          <w:szCs w:val="22"/>
        </w:rPr>
        <w:t xml:space="preserve">бюллетеней, </w:t>
      </w:r>
      <w:r w:rsidRPr="00EB3453">
        <w:rPr>
          <w:b w:val="0"/>
          <w:sz w:val="22"/>
          <w:szCs w:val="22"/>
        </w:rPr>
        <w:t>а также по направлению отказа, считается исполненной с даты их получения номинальным держателем, которо</w:t>
      </w:r>
      <w:r w:rsidR="001C25F6" w:rsidRPr="00EB3453">
        <w:rPr>
          <w:b w:val="0"/>
          <w:sz w:val="22"/>
          <w:szCs w:val="22"/>
        </w:rPr>
        <w:t>му открыт лицев</w:t>
      </w:r>
      <w:r w:rsidR="00B41EFB" w:rsidRPr="00EB3453">
        <w:rPr>
          <w:b w:val="0"/>
          <w:sz w:val="22"/>
          <w:szCs w:val="22"/>
        </w:rPr>
        <w:t>ой</w:t>
      </w:r>
      <w:r w:rsidRPr="00EB3453">
        <w:rPr>
          <w:b w:val="0"/>
          <w:sz w:val="22"/>
          <w:szCs w:val="22"/>
        </w:rPr>
        <w:t xml:space="preserve"> счет в </w:t>
      </w:r>
      <w:r w:rsidR="005C219D" w:rsidRPr="00EB3453">
        <w:rPr>
          <w:b w:val="0"/>
          <w:sz w:val="22"/>
          <w:szCs w:val="22"/>
        </w:rPr>
        <w:t>Р</w:t>
      </w:r>
      <w:r w:rsidRPr="00EB3453">
        <w:rPr>
          <w:b w:val="0"/>
          <w:sz w:val="22"/>
          <w:szCs w:val="22"/>
        </w:rPr>
        <w:t>еестре.</w:t>
      </w:r>
      <w:r w:rsidR="001C25F6" w:rsidRPr="00EB3453">
        <w:rPr>
          <w:sz w:val="22"/>
          <w:szCs w:val="22"/>
        </w:rPr>
        <w:t xml:space="preserve"> </w:t>
      </w:r>
    </w:p>
    <w:p w14:paraId="03983B84" w14:textId="77777777" w:rsidR="00761E65" w:rsidRPr="00EB3453" w:rsidRDefault="00CA49A9" w:rsidP="00EB3453">
      <w:pPr>
        <w:tabs>
          <w:tab w:val="left" w:pos="1134"/>
        </w:tabs>
        <w:ind w:firstLine="567"/>
        <w:jc w:val="both"/>
        <w:rPr>
          <w:bCs/>
          <w:sz w:val="22"/>
          <w:szCs w:val="22"/>
        </w:rPr>
      </w:pPr>
      <w:r w:rsidRPr="00EB3453">
        <w:rPr>
          <w:bCs/>
          <w:sz w:val="22"/>
          <w:szCs w:val="22"/>
        </w:rPr>
        <w:t xml:space="preserve">3.5.2. Сообщение о волеизъявлении депонента - владельца </w:t>
      </w:r>
      <w:r w:rsidR="00FE5511" w:rsidRPr="00EB3453">
        <w:rPr>
          <w:bCs/>
          <w:sz w:val="22"/>
          <w:szCs w:val="22"/>
        </w:rPr>
        <w:t xml:space="preserve">инвестиционных паев </w:t>
      </w:r>
      <w:r w:rsidRPr="00EB3453">
        <w:rPr>
          <w:bCs/>
          <w:sz w:val="22"/>
          <w:szCs w:val="22"/>
        </w:rPr>
        <w:t>и сообщения о волеизъявлении, полученные им от своих депонентов - номинальных держателей, номинальный держатель направляет Регистратору.</w:t>
      </w:r>
      <w:r w:rsidR="003F04DB" w:rsidRPr="00EB3453">
        <w:rPr>
          <w:bCs/>
          <w:sz w:val="22"/>
          <w:szCs w:val="22"/>
        </w:rPr>
        <w:t xml:space="preserve"> </w:t>
      </w:r>
      <w:r w:rsidRPr="00EB3453">
        <w:rPr>
          <w:bCs/>
          <w:sz w:val="22"/>
          <w:szCs w:val="22"/>
        </w:rPr>
        <w:t>Регистратор направляе</w:t>
      </w:r>
      <w:r w:rsidR="003F04DB" w:rsidRPr="00EB3453">
        <w:rPr>
          <w:bCs/>
          <w:sz w:val="22"/>
          <w:szCs w:val="22"/>
        </w:rPr>
        <w:t>т полученные сообщения</w:t>
      </w:r>
      <w:r w:rsidR="00FE5511" w:rsidRPr="00EB3453">
        <w:rPr>
          <w:bCs/>
          <w:sz w:val="22"/>
          <w:szCs w:val="22"/>
        </w:rPr>
        <w:t xml:space="preserve"> Управляющей компании</w:t>
      </w:r>
      <w:r w:rsidR="00761E65" w:rsidRPr="00EB3453">
        <w:rPr>
          <w:bCs/>
          <w:sz w:val="22"/>
          <w:szCs w:val="22"/>
        </w:rPr>
        <w:t>.</w:t>
      </w:r>
    </w:p>
    <w:p w14:paraId="022FE94F" w14:textId="77777777" w:rsidR="00CA49A9" w:rsidRPr="00EB3453" w:rsidRDefault="00CA49A9" w:rsidP="00EB345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B3453">
        <w:rPr>
          <w:bCs/>
          <w:sz w:val="22"/>
          <w:szCs w:val="22"/>
        </w:rPr>
        <w:t>Волеизъявление в</w:t>
      </w:r>
      <w:r w:rsidRPr="00EB3453">
        <w:rPr>
          <w:sz w:val="22"/>
          <w:szCs w:val="22"/>
        </w:rPr>
        <w:t xml:space="preserve">ладельца </w:t>
      </w:r>
      <w:r w:rsidR="00FE5511" w:rsidRPr="00EB3453">
        <w:rPr>
          <w:sz w:val="22"/>
          <w:szCs w:val="22"/>
        </w:rPr>
        <w:t xml:space="preserve">инвестиционных паев </w:t>
      </w:r>
      <w:r w:rsidRPr="00EB3453">
        <w:rPr>
          <w:sz w:val="22"/>
          <w:szCs w:val="22"/>
        </w:rPr>
        <w:t xml:space="preserve">считается полученным </w:t>
      </w:r>
      <w:r w:rsidR="00F4748C" w:rsidRPr="00EB3453">
        <w:rPr>
          <w:sz w:val="22"/>
          <w:szCs w:val="22"/>
        </w:rPr>
        <w:t xml:space="preserve">Управляющей компанией </w:t>
      </w:r>
      <w:r w:rsidRPr="00EB3453">
        <w:rPr>
          <w:sz w:val="22"/>
          <w:szCs w:val="22"/>
        </w:rPr>
        <w:t>в день получения сообщения о волеизъявлении Регистратором.</w:t>
      </w:r>
    </w:p>
    <w:p w14:paraId="03163194" w14:textId="77777777" w:rsidR="00CA49A9" w:rsidRPr="00EB3453" w:rsidRDefault="00CA49A9" w:rsidP="00EB345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lastRenderedPageBreak/>
        <w:t xml:space="preserve">3.5.3. </w:t>
      </w:r>
      <w:r w:rsidRPr="00EB3453">
        <w:rPr>
          <w:bCs/>
          <w:sz w:val="22"/>
          <w:szCs w:val="22"/>
        </w:rPr>
        <w:t xml:space="preserve">Порядок </w:t>
      </w:r>
      <w:r w:rsidR="00435551" w:rsidRPr="00EB3453">
        <w:rPr>
          <w:bCs/>
          <w:sz w:val="22"/>
          <w:szCs w:val="22"/>
        </w:rPr>
        <w:t xml:space="preserve">и сроки </w:t>
      </w:r>
      <w:r w:rsidRPr="00EB3453">
        <w:rPr>
          <w:bCs/>
          <w:sz w:val="22"/>
          <w:szCs w:val="22"/>
        </w:rPr>
        <w:t xml:space="preserve">выполнения </w:t>
      </w:r>
      <w:r w:rsidR="00FE5511" w:rsidRPr="00EB3453">
        <w:rPr>
          <w:bCs/>
          <w:sz w:val="22"/>
          <w:szCs w:val="22"/>
        </w:rPr>
        <w:t xml:space="preserve">Управляющей компанией </w:t>
      </w:r>
      <w:r w:rsidR="00593010" w:rsidRPr="00EB3453">
        <w:rPr>
          <w:bCs/>
          <w:sz w:val="22"/>
          <w:szCs w:val="22"/>
        </w:rPr>
        <w:t xml:space="preserve">и Регистратором </w:t>
      </w:r>
      <w:r w:rsidRPr="00EB3453">
        <w:rPr>
          <w:bCs/>
          <w:sz w:val="22"/>
          <w:szCs w:val="22"/>
        </w:rPr>
        <w:t>обязанностей, предусмотренных данным пунктом, определяется дополнительным соглашением к настоящему Договору.</w:t>
      </w:r>
    </w:p>
    <w:p w14:paraId="05789EE3" w14:textId="77777777" w:rsidR="001E51F2" w:rsidRPr="00EB3453" w:rsidRDefault="001E51F2" w:rsidP="00EB3453">
      <w:pPr>
        <w:ind w:firstLine="567"/>
        <w:jc w:val="both"/>
        <w:rPr>
          <w:sz w:val="22"/>
          <w:szCs w:val="22"/>
        </w:rPr>
      </w:pPr>
    </w:p>
    <w:p w14:paraId="7F7423B4" w14:textId="77777777" w:rsidR="001E51F2" w:rsidRPr="00EB3453" w:rsidRDefault="000A439A" w:rsidP="00EB3453">
      <w:pPr>
        <w:pStyle w:val="a4"/>
        <w:ind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4</w:t>
      </w:r>
      <w:r w:rsidR="001E51F2" w:rsidRPr="00EB3453">
        <w:rPr>
          <w:b/>
          <w:sz w:val="22"/>
          <w:szCs w:val="22"/>
        </w:rPr>
        <w:t>.</w:t>
      </w:r>
      <w:r w:rsidR="002D1FC0" w:rsidRPr="00EB3453">
        <w:rPr>
          <w:b/>
          <w:sz w:val="22"/>
          <w:szCs w:val="22"/>
        </w:rPr>
        <w:t xml:space="preserve"> </w:t>
      </w:r>
      <w:r w:rsidR="00010EDD" w:rsidRPr="00EB3453">
        <w:rPr>
          <w:b/>
          <w:sz w:val="22"/>
          <w:szCs w:val="22"/>
        </w:rPr>
        <w:t>СТОИМОСТЬ УСЛУГ</w:t>
      </w:r>
      <w:r w:rsidR="002D1FC0" w:rsidRPr="00EB3453">
        <w:rPr>
          <w:b/>
          <w:sz w:val="22"/>
          <w:szCs w:val="22"/>
        </w:rPr>
        <w:t xml:space="preserve"> </w:t>
      </w:r>
      <w:r w:rsidR="00010EDD" w:rsidRPr="00EB3453">
        <w:rPr>
          <w:b/>
          <w:sz w:val="22"/>
          <w:szCs w:val="22"/>
        </w:rPr>
        <w:t>И</w:t>
      </w:r>
      <w:r w:rsidR="002D1FC0" w:rsidRPr="00EB3453">
        <w:rPr>
          <w:b/>
          <w:sz w:val="22"/>
          <w:szCs w:val="22"/>
        </w:rPr>
        <w:t xml:space="preserve"> </w:t>
      </w:r>
      <w:r w:rsidR="001E51F2" w:rsidRPr="00EB3453">
        <w:rPr>
          <w:b/>
          <w:sz w:val="22"/>
          <w:szCs w:val="22"/>
        </w:rPr>
        <w:t>ПОРЯДОК</w:t>
      </w:r>
      <w:r w:rsidR="002D1FC0" w:rsidRPr="00EB3453">
        <w:rPr>
          <w:b/>
          <w:sz w:val="22"/>
          <w:szCs w:val="22"/>
        </w:rPr>
        <w:t xml:space="preserve"> </w:t>
      </w:r>
      <w:r w:rsidR="001E51F2" w:rsidRPr="00EB3453">
        <w:rPr>
          <w:b/>
          <w:sz w:val="22"/>
          <w:szCs w:val="22"/>
        </w:rPr>
        <w:t>РАСЧЕТОВ</w:t>
      </w:r>
    </w:p>
    <w:p w14:paraId="258AA046" w14:textId="77777777" w:rsidR="00793C84" w:rsidRPr="00EB3453" w:rsidRDefault="004224A3" w:rsidP="00EB3453">
      <w:pPr>
        <w:pStyle w:val="a4"/>
        <w:numPr>
          <w:ilvl w:val="1"/>
          <w:numId w:val="5"/>
        </w:numPr>
        <w:tabs>
          <w:tab w:val="clear" w:pos="486"/>
          <w:tab w:val="num" w:pos="0"/>
          <w:tab w:val="num" w:pos="1134"/>
        </w:tabs>
        <w:ind w:left="0" w:firstLine="567"/>
        <w:rPr>
          <w:i/>
          <w:sz w:val="22"/>
          <w:szCs w:val="22"/>
        </w:rPr>
      </w:pPr>
      <w:r w:rsidRPr="00EB3453">
        <w:rPr>
          <w:sz w:val="22"/>
          <w:szCs w:val="22"/>
        </w:rPr>
        <w:t>Стоимость услуг, оказываемых Регистратором по Договору</w:t>
      </w:r>
      <w:r w:rsidR="00793C84" w:rsidRPr="00EB3453">
        <w:rPr>
          <w:sz w:val="22"/>
          <w:szCs w:val="22"/>
        </w:rPr>
        <w:t>,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и порядок расчетов определяются </w:t>
      </w:r>
      <w:r w:rsidR="00793C84" w:rsidRPr="00EB3453">
        <w:rPr>
          <w:sz w:val="22"/>
          <w:szCs w:val="22"/>
        </w:rPr>
        <w:t xml:space="preserve">Протоколом согласования </w:t>
      </w:r>
      <w:r w:rsidRPr="00EB3453">
        <w:rPr>
          <w:sz w:val="22"/>
          <w:szCs w:val="22"/>
        </w:rPr>
        <w:t>цен</w:t>
      </w:r>
      <w:r w:rsidR="00C22398" w:rsidRPr="00EB3453">
        <w:rPr>
          <w:sz w:val="22"/>
          <w:szCs w:val="22"/>
        </w:rPr>
        <w:t>ы</w:t>
      </w:r>
      <w:r w:rsidR="00793C84" w:rsidRPr="00EB3453">
        <w:rPr>
          <w:sz w:val="22"/>
          <w:szCs w:val="22"/>
        </w:rPr>
        <w:t>, котор</w:t>
      </w:r>
      <w:r w:rsidR="008C779D" w:rsidRPr="00EB3453">
        <w:rPr>
          <w:sz w:val="22"/>
          <w:szCs w:val="22"/>
        </w:rPr>
        <w:t>ый</w:t>
      </w:r>
      <w:r w:rsidR="00793C84" w:rsidRPr="00EB3453">
        <w:rPr>
          <w:sz w:val="22"/>
          <w:szCs w:val="22"/>
        </w:rPr>
        <w:t xml:space="preserve"> является неотъемлемой частью настоящего Договора (Приложение №</w:t>
      </w:r>
      <w:r w:rsidR="00DB6D40" w:rsidRPr="00EB3453">
        <w:rPr>
          <w:sz w:val="22"/>
          <w:szCs w:val="22"/>
        </w:rPr>
        <w:t>3</w:t>
      </w:r>
      <w:r w:rsidR="00793C84" w:rsidRPr="00EB3453">
        <w:rPr>
          <w:sz w:val="22"/>
          <w:szCs w:val="22"/>
        </w:rPr>
        <w:t>).</w:t>
      </w:r>
    </w:p>
    <w:p w14:paraId="52336F2D" w14:textId="77777777" w:rsidR="00793C84" w:rsidRPr="00EB3453" w:rsidRDefault="00793C84" w:rsidP="00EB3453">
      <w:pPr>
        <w:pStyle w:val="a4"/>
        <w:numPr>
          <w:ilvl w:val="1"/>
          <w:numId w:val="5"/>
        </w:numPr>
        <w:tabs>
          <w:tab w:val="clear" w:pos="486"/>
          <w:tab w:val="num" w:pos="0"/>
          <w:tab w:val="num" w:pos="1134"/>
        </w:tabs>
        <w:ind w:left="0" w:firstLine="567"/>
        <w:rPr>
          <w:i/>
          <w:sz w:val="22"/>
          <w:szCs w:val="22"/>
        </w:rPr>
      </w:pPr>
      <w:r w:rsidRPr="00EB3453">
        <w:rPr>
          <w:sz w:val="22"/>
          <w:szCs w:val="22"/>
        </w:rPr>
        <w:t>Стоимость услуг и порядок расчетов,</w:t>
      </w:r>
      <w:r w:rsidRPr="00EB3453">
        <w:rPr>
          <w:bCs/>
          <w:spacing w:val="-5"/>
          <w:sz w:val="22"/>
          <w:szCs w:val="22"/>
        </w:rPr>
        <w:t xml:space="preserve"> определяемые в Протоколе согласования цен</w:t>
      </w:r>
      <w:r w:rsidR="00C22398" w:rsidRPr="00EB3453">
        <w:rPr>
          <w:bCs/>
          <w:spacing w:val="-5"/>
          <w:sz w:val="22"/>
          <w:szCs w:val="22"/>
        </w:rPr>
        <w:t>ы</w:t>
      </w:r>
      <w:r w:rsidRPr="00EB3453">
        <w:rPr>
          <w:bCs/>
          <w:spacing w:val="-5"/>
          <w:sz w:val="22"/>
          <w:szCs w:val="22"/>
        </w:rPr>
        <w:t>,</w:t>
      </w:r>
      <w:r w:rsidR="002D1FC0" w:rsidRPr="00EB3453">
        <w:rPr>
          <w:bCs/>
          <w:spacing w:val="-5"/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могут быть изменены по взаимному соглашению Сторон путем подписания нового </w:t>
      </w:r>
      <w:r w:rsidRPr="00EB3453">
        <w:rPr>
          <w:bCs/>
          <w:spacing w:val="-5"/>
          <w:sz w:val="22"/>
          <w:szCs w:val="22"/>
        </w:rPr>
        <w:t>Протокола согласования цен</w:t>
      </w:r>
      <w:r w:rsidR="00C22398" w:rsidRPr="00EB3453">
        <w:rPr>
          <w:bCs/>
          <w:spacing w:val="-5"/>
          <w:sz w:val="22"/>
          <w:szCs w:val="22"/>
        </w:rPr>
        <w:t>ы</w:t>
      </w:r>
      <w:r w:rsidRPr="00EB3453">
        <w:rPr>
          <w:bCs/>
          <w:spacing w:val="-5"/>
          <w:sz w:val="22"/>
          <w:szCs w:val="22"/>
        </w:rPr>
        <w:t>.</w:t>
      </w:r>
    </w:p>
    <w:p w14:paraId="1A3CF1B5" w14:textId="77777777" w:rsidR="00B41EE0" w:rsidRPr="00EB3453" w:rsidRDefault="009C0457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Стоимость услуг Регистратора,</w:t>
      </w:r>
      <w:r w:rsidR="00947C70" w:rsidRPr="00EB3453">
        <w:rPr>
          <w:sz w:val="22"/>
          <w:szCs w:val="22"/>
        </w:rPr>
        <w:t xml:space="preserve"> оказываемых </w:t>
      </w:r>
      <w:r w:rsidR="00FE5511" w:rsidRPr="00EB3453">
        <w:rPr>
          <w:sz w:val="22"/>
          <w:szCs w:val="22"/>
        </w:rPr>
        <w:t xml:space="preserve">Управляющей компании </w:t>
      </w:r>
      <w:r w:rsidR="00947C70" w:rsidRPr="00EB3453">
        <w:rPr>
          <w:sz w:val="22"/>
          <w:szCs w:val="22"/>
        </w:rPr>
        <w:t xml:space="preserve">и </w:t>
      </w:r>
      <w:r w:rsidRPr="00EB3453">
        <w:rPr>
          <w:sz w:val="22"/>
          <w:szCs w:val="22"/>
        </w:rPr>
        <w:t xml:space="preserve">не входящих в </w:t>
      </w:r>
      <w:r w:rsidR="003F04DB" w:rsidRPr="00EB3453">
        <w:rPr>
          <w:sz w:val="22"/>
          <w:szCs w:val="22"/>
        </w:rPr>
        <w:t>абонентн</w:t>
      </w:r>
      <w:r w:rsidRPr="00EB3453">
        <w:rPr>
          <w:sz w:val="22"/>
          <w:szCs w:val="22"/>
        </w:rPr>
        <w:t xml:space="preserve">ую плату, </w:t>
      </w:r>
      <w:r w:rsidR="004A7E44" w:rsidRPr="00EB3453">
        <w:rPr>
          <w:sz w:val="22"/>
          <w:szCs w:val="22"/>
        </w:rPr>
        <w:t xml:space="preserve">определяется </w:t>
      </w:r>
      <w:r w:rsidR="00A70210" w:rsidRPr="00EB3453">
        <w:rPr>
          <w:sz w:val="22"/>
          <w:szCs w:val="22"/>
        </w:rPr>
        <w:t xml:space="preserve">в соответствии с </w:t>
      </w:r>
      <w:r w:rsidRPr="00EB3453">
        <w:rPr>
          <w:sz w:val="22"/>
          <w:szCs w:val="22"/>
        </w:rPr>
        <w:t>действующим</w:t>
      </w:r>
      <w:r w:rsidR="00BD110C" w:rsidRPr="00EB3453">
        <w:rPr>
          <w:sz w:val="22"/>
          <w:szCs w:val="22"/>
        </w:rPr>
        <w:t>и Прейскурантами</w:t>
      </w:r>
      <w:r w:rsidRPr="00EB3453">
        <w:rPr>
          <w:sz w:val="22"/>
          <w:szCs w:val="22"/>
        </w:rPr>
        <w:t xml:space="preserve"> Регистратора или </w:t>
      </w:r>
      <w:r w:rsidR="00A70210" w:rsidRPr="00EB3453">
        <w:rPr>
          <w:sz w:val="22"/>
          <w:szCs w:val="22"/>
        </w:rPr>
        <w:t xml:space="preserve">в соответствии с дополнительными </w:t>
      </w:r>
      <w:r w:rsidRPr="00EB3453">
        <w:rPr>
          <w:sz w:val="22"/>
          <w:szCs w:val="22"/>
        </w:rPr>
        <w:t>соглашен</w:t>
      </w:r>
      <w:r w:rsidR="00A70210" w:rsidRPr="00EB3453">
        <w:rPr>
          <w:sz w:val="22"/>
          <w:szCs w:val="22"/>
        </w:rPr>
        <w:t>иями к настоящему Договору</w:t>
      </w:r>
      <w:r w:rsidRPr="00EB3453">
        <w:rPr>
          <w:sz w:val="22"/>
          <w:szCs w:val="22"/>
        </w:rPr>
        <w:t>.</w:t>
      </w:r>
      <w:r w:rsidR="00947C70" w:rsidRPr="00EB3453">
        <w:rPr>
          <w:sz w:val="22"/>
          <w:szCs w:val="22"/>
        </w:rPr>
        <w:t xml:space="preserve"> Оплата производится авансовым платежом до оказания услуги на основании выставленного счета или в иные сроки, оговоренные в соглашении Сторон. </w:t>
      </w:r>
    </w:p>
    <w:p w14:paraId="2F1176DC" w14:textId="77777777" w:rsidR="00B41EE0" w:rsidRPr="00EB3453" w:rsidRDefault="00A70210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Регистратор вправе в одностороннем порядке изменить виды дополнительных услуг и услуг по абонент</w:t>
      </w:r>
      <w:r w:rsidR="003F04DB" w:rsidRPr="00EB3453">
        <w:rPr>
          <w:sz w:val="22"/>
          <w:szCs w:val="22"/>
        </w:rPr>
        <w:t>н</w:t>
      </w:r>
      <w:r w:rsidRPr="00EB3453">
        <w:rPr>
          <w:sz w:val="22"/>
          <w:szCs w:val="22"/>
        </w:rPr>
        <w:t>ому обслуживанию при изменении законодательных и нормативно-правовых актов, регулирующих деятельность Регистратора.</w:t>
      </w:r>
    </w:p>
    <w:p w14:paraId="4C09A20C" w14:textId="77777777" w:rsidR="00B41EE0" w:rsidRPr="00EB3453" w:rsidRDefault="00F14794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Первичным документом, подтверждающим фактическое оказание услуг Регистратором, предусмотренных настоящим Договором, является оформляемый Сторонами Акт</w:t>
      </w:r>
      <w:r w:rsidR="00463AAB">
        <w:rPr>
          <w:sz w:val="22"/>
          <w:szCs w:val="22"/>
        </w:rPr>
        <w:t xml:space="preserve"> об оказанных услугах</w:t>
      </w:r>
      <w:r w:rsidRPr="00EB3453">
        <w:rPr>
          <w:sz w:val="22"/>
          <w:szCs w:val="22"/>
        </w:rPr>
        <w:t>.</w:t>
      </w:r>
    </w:p>
    <w:p w14:paraId="289A952E" w14:textId="77777777" w:rsidR="00C47AFE" w:rsidRPr="00EB3453" w:rsidRDefault="00F14794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В случае, если Регистратор в течение </w:t>
      </w:r>
      <w:r w:rsidR="0006657B" w:rsidRPr="00EB3453">
        <w:rPr>
          <w:sz w:val="22"/>
          <w:szCs w:val="22"/>
        </w:rPr>
        <w:t xml:space="preserve">15 (пятнадцати) </w:t>
      </w:r>
      <w:r w:rsidRPr="00EB3453">
        <w:rPr>
          <w:sz w:val="22"/>
          <w:szCs w:val="22"/>
        </w:rPr>
        <w:t xml:space="preserve">дней с момента оказания услуг не получил подписанный Акт </w:t>
      </w:r>
      <w:r w:rsidR="00463AAB">
        <w:rPr>
          <w:sz w:val="22"/>
          <w:szCs w:val="22"/>
        </w:rPr>
        <w:t>об оказанных услугах</w:t>
      </w:r>
      <w:r w:rsidR="00463AAB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или мотивированный отказ от приёмки оказанных услуг, Акт </w:t>
      </w:r>
      <w:r w:rsidR="00463AAB">
        <w:rPr>
          <w:sz w:val="22"/>
          <w:szCs w:val="22"/>
        </w:rPr>
        <w:t>об оказанных услугах</w:t>
      </w:r>
      <w:r w:rsidR="00463AAB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считается подписанным</w:t>
      </w:r>
      <w:r w:rsidR="00FE5511" w:rsidRPr="00EB3453">
        <w:rPr>
          <w:sz w:val="22"/>
          <w:szCs w:val="22"/>
        </w:rPr>
        <w:t xml:space="preserve"> Управляющей компанией</w:t>
      </w:r>
      <w:r w:rsidRPr="00EB3453">
        <w:rPr>
          <w:sz w:val="22"/>
          <w:szCs w:val="22"/>
        </w:rPr>
        <w:t>, услуги считаются оказанными в срок, в полном объёме и с надлежащим качеством.</w:t>
      </w:r>
    </w:p>
    <w:p w14:paraId="4D59D1FD" w14:textId="77777777" w:rsidR="00C47AFE" w:rsidRPr="00EB3453" w:rsidRDefault="004A7E44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Регистратор взимает </w:t>
      </w:r>
      <w:r w:rsidR="00947C70" w:rsidRPr="00EB3453">
        <w:rPr>
          <w:sz w:val="22"/>
          <w:szCs w:val="22"/>
        </w:rPr>
        <w:t>плату за выполнение операций в Реестре с зарегистрированных лиц</w:t>
      </w:r>
      <w:r w:rsidR="00A70210" w:rsidRPr="00EB3453">
        <w:rPr>
          <w:sz w:val="22"/>
          <w:szCs w:val="22"/>
        </w:rPr>
        <w:t xml:space="preserve"> в соответствии с действующим</w:t>
      </w:r>
      <w:r w:rsidR="00BD110C" w:rsidRPr="00EB3453">
        <w:rPr>
          <w:sz w:val="22"/>
          <w:szCs w:val="22"/>
        </w:rPr>
        <w:t>и Прейскурантами</w:t>
      </w:r>
      <w:r w:rsidR="00A70210" w:rsidRPr="00EB3453">
        <w:rPr>
          <w:sz w:val="22"/>
          <w:szCs w:val="22"/>
        </w:rPr>
        <w:t xml:space="preserve"> Регистратора. </w:t>
      </w:r>
    </w:p>
    <w:p w14:paraId="09D9AD4E" w14:textId="77777777" w:rsidR="00C47AFE" w:rsidRPr="00EB3453" w:rsidRDefault="00947C70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В случае расторжения Договора, уплаченная </w:t>
      </w:r>
      <w:r w:rsidR="00433E7D" w:rsidRPr="00EB3453">
        <w:rPr>
          <w:sz w:val="22"/>
          <w:szCs w:val="22"/>
        </w:rPr>
        <w:t>авансом</w:t>
      </w:r>
      <w:r w:rsidRPr="00EB3453">
        <w:rPr>
          <w:sz w:val="22"/>
          <w:szCs w:val="22"/>
        </w:rPr>
        <w:t xml:space="preserve"> абонент</w:t>
      </w:r>
      <w:r w:rsidR="003F04DB" w:rsidRPr="00EB3453">
        <w:rPr>
          <w:sz w:val="22"/>
          <w:szCs w:val="22"/>
        </w:rPr>
        <w:t>н</w:t>
      </w:r>
      <w:r w:rsidRPr="00EB3453">
        <w:rPr>
          <w:sz w:val="22"/>
          <w:szCs w:val="22"/>
        </w:rPr>
        <w:t xml:space="preserve">ая плата подлежит возврату </w:t>
      </w:r>
      <w:r w:rsidR="00FE5511" w:rsidRPr="00EB3453">
        <w:rPr>
          <w:sz w:val="22"/>
          <w:szCs w:val="22"/>
        </w:rPr>
        <w:t xml:space="preserve">Управляющей компании </w:t>
      </w:r>
      <w:r w:rsidRPr="00EB3453">
        <w:rPr>
          <w:sz w:val="22"/>
          <w:szCs w:val="22"/>
        </w:rPr>
        <w:t>пропорционально периоду не оказанных услуг.</w:t>
      </w:r>
    </w:p>
    <w:p w14:paraId="7EDA4D5E" w14:textId="77777777" w:rsidR="00C47AFE" w:rsidRPr="00EB3453" w:rsidRDefault="00947C70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При исполнении </w:t>
      </w:r>
      <w:r w:rsidR="00FE5511" w:rsidRPr="00EB3453">
        <w:rPr>
          <w:sz w:val="22"/>
          <w:szCs w:val="22"/>
        </w:rPr>
        <w:t xml:space="preserve">Управляющей компанией </w:t>
      </w:r>
      <w:r w:rsidRPr="00EB3453">
        <w:rPr>
          <w:sz w:val="22"/>
          <w:szCs w:val="22"/>
        </w:rPr>
        <w:t>обязательств по оплате услуг Регистратора по настоящему Договору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оплата </w:t>
      </w:r>
      <w:r w:rsidR="005B12BD" w:rsidRPr="00EB3453">
        <w:rPr>
          <w:sz w:val="22"/>
          <w:szCs w:val="22"/>
        </w:rPr>
        <w:t xml:space="preserve">производится </w:t>
      </w:r>
      <w:r w:rsidR="00EB3453" w:rsidRPr="00EB3453">
        <w:rPr>
          <w:sz w:val="22"/>
          <w:szCs w:val="22"/>
        </w:rPr>
        <w:t>денежными средствами</w:t>
      </w:r>
      <w:r w:rsidRPr="00EB3453">
        <w:rPr>
          <w:sz w:val="22"/>
          <w:szCs w:val="22"/>
        </w:rPr>
        <w:t>.</w:t>
      </w:r>
    </w:p>
    <w:p w14:paraId="17D70CA8" w14:textId="77777777" w:rsidR="00C47AFE" w:rsidRPr="00EB3453" w:rsidRDefault="00276DB3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В случае расторжения Договора по инициативе</w:t>
      </w:r>
      <w:r w:rsidR="00FE5511" w:rsidRPr="00EB3453">
        <w:rPr>
          <w:sz w:val="22"/>
          <w:szCs w:val="22"/>
        </w:rPr>
        <w:t xml:space="preserve"> Управляющей компании</w:t>
      </w:r>
      <w:r w:rsidRPr="00EB3453">
        <w:rPr>
          <w:sz w:val="22"/>
          <w:szCs w:val="22"/>
        </w:rPr>
        <w:t xml:space="preserve">, последний оплачивает </w:t>
      </w:r>
      <w:r w:rsidR="008E5F7E" w:rsidRPr="00EB3453">
        <w:rPr>
          <w:sz w:val="22"/>
          <w:szCs w:val="22"/>
        </w:rPr>
        <w:t xml:space="preserve">услуги </w:t>
      </w:r>
      <w:r w:rsidRPr="00EB3453">
        <w:rPr>
          <w:sz w:val="22"/>
          <w:szCs w:val="22"/>
        </w:rPr>
        <w:t xml:space="preserve">Регистратора, связанные с передачей </w:t>
      </w:r>
      <w:r w:rsidR="005C219D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еестра в соответствии </w:t>
      </w:r>
      <w:r w:rsidR="004B6D4C" w:rsidRPr="00EB3453">
        <w:rPr>
          <w:sz w:val="22"/>
          <w:szCs w:val="22"/>
        </w:rPr>
        <w:t xml:space="preserve">с </w:t>
      </w:r>
      <w:r w:rsidRPr="00EB3453">
        <w:rPr>
          <w:sz w:val="22"/>
          <w:szCs w:val="22"/>
        </w:rPr>
        <w:t>действующим</w:t>
      </w:r>
      <w:r w:rsidR="00FC45D6" w:rsidRPr="00EB3453">
        <w:rPr>
          <w:sz w:val="22"/>
          <w:szCs w:val="22"/>
        </w:rPr>
        <w:t>и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Прейскурант</w:t>
      </w:r>
      <w:r w:rsidR="00FC45D6" w:rsidRPr="00EB3453">
        <w:rPr>
          <w:sz w:val="22"/>
          <w:szCs w:val="22"/>
        </w:rPr>
        <w:t>ами</w:t>
      </w:r>
      <w:r w:rsidRPr="00EB3453">
        <w:rPr>
          <w:sz w:val="22"/>
          <w:szCs w:val="22"/>
        </w:rPr>
        <w:t xml:space="preserve"> Регистратора или в соответствии с дополнительным соглашением к настоящему Договору, а также абонент</w:t>
      </w:r>
      <w:r w:rsidR="003F04DB" w:rsidRPr="00EB3453">
        <w:rPr>
          <w:sz w:val="22"/>
          <w:szCs w:val="22"/>
        </w:rPr>
        <w:t>н</w:t>
      </w:r>
      <w:r w:rsidRPr="00EB3453">
        <w:rPr>
          <w:sz w:val="22"/>
          <w:szCs w:val="22"/>
        </w:rPr>
        <w:t xml:space="preserve">ую плату, рассчитанную до даты передачи </w:t>
      </w:r>
      <w:r w:rsidR="005C219D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еестра. Оплата производится до передачи Реестра на основании выставленного счета или в иные сроки, оговоренные в соглашении Сторон. </w:t>
      </w:r>
    </w:p>
    <w:p w14:paraId="300D4619" w14:textId="77777777" w:rsidR="00C47AFE" w:rsidRPr="00EB3453" w:rsidRDefault="0059336C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В случае расторжения Договора оригиналы документов, на основании которых осуществлялись операции в</w:t>
      </w:r>
      <w:r w:rsidR="00C47AFE" w:rsidRPr="00EB3453">
        <w:rPr>
          <w:sz w:val="22"/>
          <w:szCs w:val="22"/>
        </w:rPr>
        <w:t xml:space="preserve"> реестре, остаются на хранении у</w:t>
      </w:r>
      <w:r w:rsidRPr="00EB3453">
        <w:rPr>
          <w:sz w:val="22"/>
          <w:szCs w:val="22"/>
        </w:rPr>
        <w:t xml:space="preserve"> Регистратор</w:t>
      </w:r>
      <w:r w:rsidR="00C47AFE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 xml:space="preserve"> на срок, установленный законодательством Р</w:t>
      </w:r>
      <w:r w:rsidR="00B25386" w:rsidRPr="00EB3453">
        <w:rPr>
          <w:sz w:val="22"/>
          <w:szCs w:val="22"/>
        </w:rPr>
        <w:t xml:space="preserve">оссийской </w:t>
      </w:r>
      <w:r w:rsidRPr="00EB3453">
        <w:rPr>
          <w:sz w:val="22"/>
          <w:szCs w:val="22"/>
        </w:rPr>
        <w:t>Ф</w:t>
      </w:r>
      <w:r w:rsidR="00B25386" w:rsidRPr="00EB3453">
        <w:rPr>
          <w:sz w:val="22"/>
          <w:szCs w:val="22"/>
        </w:rPr>
        <w:t>едерации</w:t>
      </w:r>
      <w:r w:rsidR="00C47AFE" w:rsidRPr="00EB3453">
        <w:rPr>
          <w:sz w:val="22"/>
          <w:szCs w:val="22"/>
        </w:rPr>
        <w:t>.</w:t>
      </w:r>
      <w:r w:rsidR="002D1FC0" w:rsidRPr="00EB3453">
        <w:rPr>
          <w:sz w:val="22"/>
          <w:szCs w:val="22"/>
        </w:rPr>
        <w:t xml:space="preserve"> </w:t>
      </w:r>
      <w:r w:rsidR="00FE5511" w:rsidRPr="00EB3453">
        <w:rPr>
          <w:sz w:val="22"/>
          <w:szCs w:val="22"/>
        </w:rPr>
        <w:t xml:space="preserve">Управляющая компания </w:t>
      </w:r>
      <w:r w:rsidRPr="00EB3453">
        <w:rPr>
          <w:sz w:val="22"/>
          <w:szCs w:val="22"/>
        </w:rPr>
        <w:t xml:space="preserve">обязуется до даты расторжения договора </w:t>
      </w:r>
      <w:r w:rsidR="008E5F7E" w:rsidRPr="00EB3453">
        <w:rPr>
          <w:sz w:val="22"/>
          <w:szCs w:val="22"/>
        </w:rPr>
        <w:t xml:space="preserve">оплатить услуги </w:t>
      </w:r>
      <w:r w:rsidRPr="00EB3453">
        <w:rPr>
          <w:sz w:val="22"/>
          <w:szCs w:val="22"/>
        </w:rPr>
        <w:t>Регистратор</w:t>
      </w:r>
      <w:r w:rsidR="008E5F7E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>, связанные с дальнейшим хранением вышеуказанных документов</w:t>
      </w:r>
      <w:r w:rsidR="00C47AFE" w:rsidRPr="00EB3453">
        <w:rPr>
          <w:sz w:val="22"/>
          <w:szCs w:val="22"/>
        </w:rPr>
        <w:t>,</w:t>
      </w:r>
      <w:r w:rsidR="002D1FC0" w:rsidRPr="00EB3453">
        <w:rPr>
          <w:sz w:val="22"/>
          <w:szCs w:val="22"/>
        </w:rPr>
        <w:t xml:space="preserve"> </w:t>
      </w:r>
      <w:r w:rsidR="00C47AFE" w:rsidRPr="00EB3453">
        <w:rPr>
          <w:sz w:val="22"/>
          <w:szCs w:val="22"/>
        </w:rPr>
        <w:t xml:space="preserve">в размере </w:t>
      </w:r>
      <w:r w:rsidR="003578E1" w:rsidRPr="00EB3453">
        <w:rPr>
          <w:sz w:val="22"/>
          <w:szCs w:val="22"/>
        </w:rPr>
        <w:t xml:space="preserve">годовой </w:t>
      </w:r>
      <w:r w:rsidR="00C47AFE" w:rsidRPr="00EB3453">
        <w:rPr>
          <w:sz w:val="22"/>
          <w:szCs w:val="22"/>
        </w:rPr>
        <w:t>абонентной платы, действующей на момент прекращения Договора.</w:t>
      </w:r>
    </w:p>
    <w:p w14:paraId="08470859" w14:textId="77777777" w:rsidR="00201C14" w:rsidRPr="00EB3453" w:rsidRDefault="00201C14" w:rsidP="00EB3453">
      <w:pPr>
        <w:pStyle w:val="a4"/>
        <w:numPr>
          <w:ilvl w:val="1"/>
          <w:numId w:val="5"/>
        </w:numPr>
        <w:tabs>
          <w:tab w:val="num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Расторжение настоящего Договора не влечет за собой прекращения обязательств </w:t>
      </w:r>
      <w:r w:rsidR="009C3CD2" w:rsidRPr="00EB3453">
        <w:rPr>
          <w:sz w:val="22"/>
          <w:szCs w:val="22"/>
        </w:rPr>
        <w:t xml:space="preserve">Управляющей компании </w:t>
      </w:r>
      <w:r w:rsidRPr="00EB3453">
        <w:rPr>
          <w:sz w:val="22"/>
          <w:szCs w:val="22"/>
        </w:rPr>
        <w:t xml:space="preserve">по оплате услуг Регистратора, если </w:t>
      </w:r>
      <w:r w:rsidR="009C3CD2" w:rsidRPr="00EB3453">
        <w:rPr>
          <w:sz w:val="22"/>
          <w:szCs w:val="22"/>
        </w:rPr>
        <w:t xml:space="preserve">ее </w:t>
      </w:r>
      <w:r w:rsidRPr="00EB3453">
        <w:rPr>
          <w:sz w:val="22"/>
          <w:szCs w:val="22"/>
        </w:rPr>
        <w:t xml:space="preserve">обязательства по оплате услуг на дату расторжения настоящего Договора не были исполнены в полном объеме. </w:t>
      </w:r>
    </w:p>
    <w:p w14:paraId="2817FAF3" w14:textId="77777777" w:rsidR="00EE1F40" w:rsidRPr="00EB3453" w:rsidRDefault="00EE1F40" w:rsidP="00EB3453">
      <w:pPr>
        <w:pStyle w:val="a4"/>
        <w:ind w:firstLine="567"/>
        <w:jc w:val="center"/>
        <w:rPr>
          <w:b/>
          <w:sz w:val="22"/>
          <w:szCs w:val="22"/>
        </w:rPr>
      </w:pPr>
    </w:p>
    <w:p w14:paraId="3B031418" w14:textId="77777777" w:rsidR="001E51F2" w:rsidRPr="00EB3453" w:rsidRDefault="00963A50" w:rsidP="00EB3453">
      <w:pPr>
        <w:pStyle w:val="a4"/>
        <w:ind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5</w:t>
      </w:r>
      <w:r w:rsidR="001E51F2" w:rsidRPr="00EB3453">
        <w:rPr>
          <w:b/>
          <w:sz w:val="22"/>
          <w:szCs w:val="22"/>
        </w:rPr>
        <w:t>.</w:t>
      </w:r>
      <w:r w:rsidR="002D1FC0" w:rsidRPr="00EB3453">
        <w:rPr>
          <w:b/>
          <w:sz w:val="22"/>
          <w:szCs w:val="22"/>
        </w:rPr>
        <w:t xml:space="preserve"> </w:t>
      </w:r>
      <w:r w:rsidR="001E51F2" w:rsidRPr="00EB3453">
        <w:rPr>
          <w:b/>
          <w:sz w:val="22"/>
          <w:szCs w:val="22"/>
        </w:rPr>
        <w:t>ОТВЕТСТВЕННОСТЬ СТОРОН</w:t>
      </w:r>
    </w:p>
    <w:p w14:paraId="0026B211" w14:textId="77777777" w:rsidR="001E51F2" w:rsidRPr="00EB3453" w:rsidRDefault="001E51F2" w:rsidP="00EB3453">
      <w:pPr>
        <w:pStyle w:val="a4"/>
        <w:numPr>
          <w:ilvl w:val="1"/>
          <w:numId w:val="6"/>
        </w:numPr>
        <w:tabs>
          <w:tab w:val="clear" w:pos="486"/>
          <w:tab w:val="num" w:pos="0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За неисполнение или ненадлежащее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исполнение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обязательств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по настоящему Договору, Стороны несут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ответственность в соответствии с действующим законодательством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Российской Федерации.</w:t>
      </w:r>
    </w:p>
    <w:p w14:paraId="6789E561" w14:textId="77777777" w:rsidR="001E51F2" w:rsidRPr="00EB3453" w:rsidRDefault="001E51F2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До подписания </w:t>
      </w:r>
      <w:r w:rsidR="005C219D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 xml:space="preserve">кта приема-передачи </w:t>
      </w:r>
      <w:r w:rsidR="005C219D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еестра Регистратор не несет ответственности за нарушения прав </w:t>
      </w:r>
      <w:r w:rsidR="00D626FD">
        <w:rPr>
          <w:sz w:val="22"/>
          <w:szCs w:val="22"/>
        </w:rPr>
        <w:t xml:space="preserve">владельцев инвестиционных паев </w:t>
      </w:r>
      <w:r w:rsidRPr="00EB3453">
        <w:rPr>
          <w:sz w:val="22"/>
          <w:szCs w:val="22"/>
        </w:rPr>
        <w:t>из-за неисполнения обязанностей по ведению Реестра.</w:t>
      </w:r>
    </w:p>
    <w:p w14:paraId="3031A4B7" w14:textId="77777777" w:rsidR="00877A0F" w:rsidRPr="00EB3453" w:rsidRDefault="00877A0F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В случае не предоставления всех требуемых документов до подписания </w:t>
      </w:r>
      <w:r w:rsidR="00BD110C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 xml:space="preserve">кта приема-передачи реестра и правом </w:t>
      </w:r>
      <w:r w:rsidR="00BD110C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егистратора не приступать к ведению </w:t>
      </w:r>
      <w:r w:rsidR="005C219D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еестра, ответственность за </w:t>
      </w:r>
      <w:r w:rsidRPr="00EB3453">
        <w:rPr>
          <w:sz w:val="22"/>
          <w:szCs w:val="22"/>
        </w:rPr>
        <w:lastRenderedPageBreak/>
        <w:t>убытки, возникшие в связи с неосуществлением ведения реестра владельцев</w:t>
      </w:r>
      <w:r w:rsidR="003A2376" w:rsidRPr="00EB3453">
        <w:rPr>
          <w:sz w:val="22"/>
          <w:szCs w:val="22"/>
        </w:rPr>
        <w:t xml:space="preserve"> инвестиционных паев</w:t>
      </w:r>
      <w:r w:rsidRPr="00EB3453">
        <w:rPr>
          <w:sz w:val="22"/>
          <w:szCs w:val="22"/>
        </w:rPr>
        <w:t xml:space="preserve">, несет </w:t>
      </w:r>
      <w:r w:rsidR="003A2376" w:rsidRPr="00EB3453">
        <w:rPr>
          <w:sz w:val="22"/>
          <w:szCs w:val="22"/>
        </w:rPr>
        <w:t>Управляющая компания</w:t>
      </w:r>
      <w:r w:rsidRPr="00EB3453">
        <w:rPr>
          <w:sz w:val="22"/>
          <w:szCs w:val="22"/>
        </w:rPr>
        <w:t>.</w:t>
      </w:r>
    </w:p>
    <w:p w14:paraId="7B88C69C" w14:textId="77777777" w:rsidR="001E51F2" w:rsidRPr="00463AAB" w:rsidRDefault="001E51F2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463AAB">
        <w:rPr>
          <w:sz w:val="22"/>
          <w:szCs w:val="22"/>
        </w:rPr>
        <w:t>Регистратор не несет</w:t>
      </w:r>
      <w:r w:rsidR="002D1FC0" w:rsidRPr="00463AAB">
        <w:rPr>
          <w:sz w:val="22"/>
          <w:szCs w:val="22"/>
        </w:rPr>
        <w:t xml:space="preserve"> </w:t>
      </w:r>
      <w:r w:rsidRPr="00463AAB">
        <w:rPr>
          <w:sz w:val="22"/>
          <w:szCs w:val="22"/>
        </w:rPr>
        <w:t>ответственность</w:t>
      </w:r>
      <w:r w:rsidR="002D1FC0" w:rsidRPr="00463AAB">
        <w:rPr>
          <w:sz w:val="22"/>
          <w:szCs w:val="22"/>
        </w:rPr>
        <w:t xml:space="preserve"> </w:t>
      </w:r>
      <w:r w:rsidRPr="00463AAB">
        <w:rPr>
          <w:sz w:val="22"/>
          <w:szCs w:val="22"/>
        </w:rPr>
        <w:t xml:space="preserve">перед </w:t>
      </w:r>
      <w:r w:rsidR="003A2376" w:rsidRPr="00463AAB">
        <w:rPr>
          <w:sz w:val="22"/>
          <w:szCs w:val="22"/>
        </w:rPr>
        <w:t xml:space="preserve">Управляющей компанией и владельцами инвестиционных паев </w:t>
      </w:r>
      <w:r w:rsidRPr="00463AAB">
        <w:rPr>
          <w:sz w:val="22"/>
          <w:szCs w:val="22"/>
        </w:rPr>
        <w:t xml:space="preserve">за ущерб, нанесенный действиями или бездействием Регистратора, обоснованно полагавшегося на </w:t>
      </w:r>
      <w:r w:rsidR="003A2376" w:rsidRPr="00463AAB">
        <w:rPr>
          <w:sz w:val="22"/>
          <w:szCs w:val="22"/>
        </w:rPr>
        <w:t xml:space="preserve">их </w:t>
      </w:r>
      <w:r w:rsidRPr="00463AAB">
        <w:rPr>
          <w:sz w:val="22"/>
          <w:szCs w:val="22"/>
        </w:rPr>
        <w:t>письменные распоряжения.</w:t>
      </w:r>
    </w:p>
    <w:p w14:paraId="49384F79" w14:textId="77777777" w:rsidR="00D626FD" w:rsidRPr="00463AAB" w:rsidRDefault="00D626FD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463AAB">
        <w:rPr>
          <w:sz w:val="22"/>
          <w:szCs w:val="22"/>
        </w:rPr>
        <w:t>Управляющая компания несет имущественную ответственность перед Регистратором за ущерб, причиненный владельцам инвестиционных паев вследствие невыполнения или ненадлежащего выполнения им условий п.п. 3.4.3. настоящего Договора</w:t>
      </w:r>
      <w:r w:rsidR="008D0ADF" w:rsidRPr="00463AAB">
        <w:rPr>
          <w:sz w:val="22"/>
          <w:szCs w:val="22"/>
        </w:rPr>
        <w:t xml:space="preserve"> и обязуется выступить ответчиком в случае предъявления иска (претензии) со стороны третьих лиц к Регистратору.</w:t>
      </w:r>
    </w:p>
    <w:p w14:paraId="104DB817" w14:textId="77777777" w:rsidR="001E51F2" w:rsidRPr="00463AAB" w:rsidRDefault="003A2376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463AAB">
        <w:rPr>
          <w:sz w:val="22"/>
          <w:szCs w:val="22"/>
        </w:rPr>
        <w:t>Управляющая компания, заключившая</w:t>
      </w:r>
      <w:r w:rsidR="001E51F2" w:rsidRPr="00463AAB">
        <w:rPr>
          <w:sz w:val="22"/>
          <w:szCs w:val="22"/>
        </w:rPr>
        <w:t xml:space="preserve"> </w:t>
      </w:r>
      <w:r w:rsidR="00AA1586" w:rsidRPr="00463AAB">
        <w:rPr>
          <w:sz w:val="22"/>
          <w:szCs w:val="22"/>
        </w:rPr>
        <w:t>Д</w:t>
      </w:r>
      <w:r w:rsidR="001E51F2" w:rsidRPr="00463AAB">
        <w:rPr>
          <w:sz w:val="22"/>
          <w:szCs w:val="22"/>
        </w:rPr>
        <w:t xml:space="preserve">оговор с Регистратором, не освобождается от ответственности за ведение </w:t>
      </w:r>
      <w:r w:rsidR="008C663C" w:rsidRPr="00463AAB">
        <w:rPr>
          <w:sz w:val="22"/>
          <w:szCs w:val="22"/>
        </w:rPr>
        <w:t xml:space="preserve">и хранение </w:t>
      </w:r>
      <w:r w:rsidR="001E51F2" w:rsidRPr="00463AAB">
        <w:rPr>
          <w:sz w:val="22"/>
          <w:szCs w:val="22"/>
        </w:rPr>
        <w:t>Реестра.</w:t>
      </w:r>
    </w:p>
    <w:p w14:paraId="109C09BF" w14:textId="77777777" w:rsidR="00006D19" w:rsidRPr="00463AAB" w:rsidRDefault="003A2376" w:rsidP="008D0ADF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463AAB">
        <w:rPr>
          <w:sz w:val="22"/>
          <w:szCs w:val="22"/>
        </w:rPr>
        <w:t xml:space="preserve">Управляющая компания </w:t>
      </w:r>
      <w:r w:rsidR="001E51F2" w:rsidRPr="00463AAB">
        <w:rPr>
          <w:sz w:val="22"/>
          <w:szCs w:val="22"/>
        </w:rPr>
        <w:t xml:space="preserve">несет ответственность за достоверность сведений, предоставленных </w:t>
      </w:r>
      <w:r w:rsidR="00C0529A" w:rsidRPr="00463AAB">
        <w:rPr>
          <w:sz w:val="22"/>
          <w:szCs w:val="22"/>
        </w:rPr>
        <w:t>им</w:t>
      </w:r>
      <w:r w:rsidR="001E51F2" w:rsidRPr="00463AAB">
        <w:rPr>
          <w:sz w:val="22"/>
          <w:szCs w:val="22"/>
        </w:rPr>
        <w:t xml:space="preserve"> Регистратору.</w:t>
      </w:r>
    </w:p>
    <w:p w14:paraId="4D2EB17D" w14:textId="77777777" w:rsidR="008D0ADF" w:rsidRPr="00463AAB" w:rsidRDefault="008D0ADF" w:rsidP="008D0ADF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463AAB">
        <w:rPr>
          <w:sz w:val="22"/>
          <w:szCs w:val="22"/>
        </w:rPr>
        <w:t>Стороны несут предусмотренную законом ответственность за нарушения требований в области защиты персональных данных.</w:t>
      </w:r>
    </w:p>
    <w:p w14:paraId="135BDEBB" w14:textId="77777777" w:rsidR="001E51F2" w:rsidRPr="00EB3453" w:rsidRDefault="001E51F2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463AAB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возникшей после</w:t>
      </w:r>
      <w:r w:rsidR="002D1FC0" w:rsidRPr="00463AAB">
        <w:rPr>
          <w:sz w:val="22"/>
          <w:szCs w:val="22"/>
        </w:rPr>
        <w:t xml:space="preserve"> </w:t>
      </w:r>
      <w:r w:rsidRPr="00463AAB">
        <w:rPr>
          <w:sz w:val="22"/>
          <w:szCs w:val="22"/>
        </w:rPr>
        <w:t>подписания Договора, в результате событий чрезвычайного характера</w:t>
      </w:r>
      <w:r w:rsidRPr="00EB3453">
        <w:rPr>
          <w:sz w:val="22"/>
          <w:szCs w:val="22"/>
        </w:rPr>
        <w:t>, которые Стороны не могли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предвидеть и предотвратить. </w:t>
      </w:r>
    </w:p>
    <w:p w14:paraId="467C6900" w14:textId="77777777" w:rsidR="001E51F2" w:rsidRPr="00EB3453" w:rsidRDefault="001E51F2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В случае возникновения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обстоятельств непреодолимой силы срок выполнения Сторонами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2DD50044" w14:textId="77777777" w:rsidR="001E51F2" w:rsidRPr="00EB3453" w:rsidRDefault="001E51F2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Стороны обязуются незамедлительно извещать друг друга о наступлении или об угрозе наступления форс-мажорных обстоятельств.</w:t>
      </w:r>
    </w:p>
    <w:p w14:paraId="5F77ED52" w14:textId="77777777" w:rsidR="001E51F2" w:rsidRPr="00EB3453" w:rsidRDefault="001E51F2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Форс-мажорная ситуация рассматривается только при условии уведомления в письменной форме с указанием обстоятельств возникшей ситуации противоположной Стороны.</w:t>
      </w:r>
    </w:p>
    <w:p w14:paraId="16D83A9C" w14:textId="77777777" w:rsidR="001E51F2" w:rsidRPr="00EB3453" w:rsidRDefault="001E51F2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Не</w:t>
      </w:r>
      <w:r w:rsidR="00C22398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извещение или несвоевременное извещение о наступлении форс-мажорных обстоятельств влечет за собой утрату права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ссылаться на эти обстоятельства.</w:t>
      </w:r>
    </w:p>
    <w:p w14:paraId="004D21A8" w14:textId="77777777" w:rsidR="001E51F2" w:rsidRPr="00EB3453" w:rsidRDefault="001E51F2" w:rsidP="00EB3453">
      <w:pPr>
        <w:pStyle w:val="a4"/>
        <w:numPr>
          <w:ilvl w:val="1"/>
          <w:numId w:val="6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Стороны обязуются после происшествия форс-мажорных обстоятельств принять все меры для ликвидации последствий и уменьшения причиненного вреда.</w:t>
      </w:r>
    </w:p>
    <w:p w14:paraId="2A10D93D" w14:textId="77777777" w:rsidR="0006657B" w:rsidRPr="00EB3453" w:rsidRDefault="000461AF" w:rsidP="00EB345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5.1</w:t>
      </w:r>
      <w:r w:rsidR="00EB3453" w:rsidRPr="00EB3453">
        <w:rPr>
          <w:sz w:val="22"/>
          <w:szCs w:val="22"/>
        </w:rPr>
        <w:t>4</w:t>
      </w:r>
      <w:r w:rsidRPr="00EB3453">
        <w:rPr>
          <w:sz w:val="22"/>
          <w:szCs w:val="22"/>
        </w:rPr>
        <w:t xml:space="preserve">. </w:t>
      </w:r>
      <w:r w:rsidR="0006657B" w:rsidRPr="00EB3453">
        <w:rPr>
          <w:sz w:val="22"/>
          <w:szCs w:val="22"/>
        </w:rPr>
        <w:t>В случае расторжения настоящего договора</w:t>
      </w:r>
      <w:r w:rsidR="002D1FC0" w:rsidRPr="00EB3453">
        <w:rPr>
          <w:sz w:val="22"/>
          <w:szCs w:val="22"/>
        </w:rPr>
        <w:t xml:space="preserve"> </w:t>
      </w:r>
      <w:r w:rsidR="0006657B" w:rsidRPr="00EB3453">
        <w:rPr>
          <w:sz w:val="22"/>
          <w:szCs w:val="22"/>
        </w:rPr>
        <w:t xml:space="preserve">ответственность за информирование зарегистрированных лиц о новом реестродержателе, его местонахождении, дате расторжения договора возлагается на </w:t>
      </w:r>
      <w:r w:rsidR="003A2376" w:rsidRPr="00EB3453">
        <w:rPr>
          <w:sz w:val="22"/>
          <w:szCs w:val="22"/>
        </w:rPr>
        <w:t>Управляющую компанию</w:t>
      </w:r>
      <w:r w:rsidR="0006657B" w:rsidRPr="00EB3453">
        <w:rPr>
          <w:sz w:val="22"/>
          <w:szCs w:val="22"/>
        </w:rPr>
        <w:t>.</w:t>
      </w:r>
    </w:p>
    <w:p w14:paraId="636ABD45" w14:textId="77777777" w:rsidR="0006657B" w:rsidRPr="00EB3453" w:rsidRDefault="0006657B" w:rsidP="00EB3453">
      <w:pPr>
        <w:ind w:firstLine="567"/>
        <w:jc w:val="both"/>
        <w:rPr>
          <w:sz w:val="22"/>
          <w:szCs w:val="22"/>
        </w:rPr>
      </w:pPr>
    </w:p>
    <w:p w14:paraId="10EBEC91" w14:textId="77777777" w:rsidR="001E51F2" w:rsidRPr="00EB3453" w:rsidRDefault="00963A50" w:rsidP="00EB3453">
      <w:pPr>
        <w:pStyle w:val="a4"/>
        <w:ind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6</w:t>
      </w:r>
      <w:r w:rsidR="001E51F2" w:rsidRPr="00EB3453">
        <w:rPr>
          <w:b/>
          <w:sz w:val="22"/>
          <w:szCs w:val="22"/>
        </w:rPr>
        <w:t xml:space="preserve">. </w:t>
      </w:r>
      <w:r w:rsidR="0084468F" w:rsidRPr="00EB3453">
        <w:rPr>
          <w:b/>
          <w:sz w:val="22"/>
          <w:szCs w:val="22"/>
        </w:rPr>
        <w:t>СРОК</w:t>
      </w:r>
      <w:r w:rsidR="002D1FC0" w:rsidRPr="00EB3453">
        <w:rPr>
          <w:b/>
          <w:sz w:val="22"/>
          <w:szCs w:val="22"/>
        </w:rPr>
        <w:t xml:space="preserve"> </w:t>
      </w:r>
      <w:r w:rsidR="0084468F" w:rsidRPr="00EB3453">
        <w:rPr>
          <w:b/>
          <w:sz w:val="22"/>
          <w:szCs w:val="22"/>
        </w:rPr>
        <w:t>ДЕЙСТВИЯ, УСЛОВИЯ</w:t>
      </w:r>
      <w:r w:rsidR="002D1FC0" w:rsidRPr="00EB3453">
        <w:rPr>
          <w:b/>
          <w:sz w:val="22"/>
          <w:szCs w:val="22"/>
        </w:rPr>
        <w:t xml:space="preserve"> </w:t>
      </w:r>
      <w:r w:rsidR="0084468F" w:rsidRPr="00EB3453">
        <w:rPr>
          <w:b/>
          <w:sz w:val="22"/>
          <w:szCs w:val="22"/>
        </w:rPr>
        <w:t>ПРЕКРАЩЕНИ</w:t>
      </w:r>
      <w:r w:rsidR="00C22398" w:rsidRPr="00EB3453">
        <w:rPr>
          <w:b/>
          <w:sz w:val="22"/>
          <w:szCs w:val="22"/>
        </w:rPr>
        <w:t>Я</w:t>
      </w:r>
      <w:r w:rsidR="002D1FC0" w:rsidRPr="00EB3453">
        <w:rPr>
          <w:b/>
          <w:sz w:val="22"/>
          <w:szCs w:val="22"/>
        </w:rPr>
        <w:t xml:space="preserve"> </w:t>
      </w:r>
      <w:r w:rsidR="0084468F" w:rsidRPr="00EB3453">
        <w:rPr>
          <w:b/>
          <w:sz w:val="22"/>
          <w:szCs w:val="22"/>
        </w:rPr>
        <w:t>ДЕ</w:t>
      </w:r>
      <w:r w:rsidR="006B348C" w:rsidRPr="00EB3453">
        <w:rPr>
          <w:b/>
          <w:sz w:val="22"/>
          <w:szCs w:val="22"/>
        </w:rPr>
        <w:t>Й</w:t>
      </w:r>
      <w:r w:rsidR="0084468F" w:rsidRPr="00EB3453">
        <w:rPr>
          <w:b/>
          <w:sz w:val="22"/>
          <w:szCs w:val="22"/>
        </w:rPr>
        <w:t>СТВИЯ</w:t>
      </w:r>
      <w:r w:rsidR="002D1FC0" w:rsidRPr="00EB3453">
        <w:rPr>
          <w:b/>
          <w:sz w:val="22"/>
          <w:szCs w:val="22"/>
        </w:rPr>
        <w:t xml:space="preserve"> </w:t>
      </w:r>
      <w:r w:rsidR="001E51F2" w:rsidRPr="00EB3453">
        <w:rPr>
          <w:b/>
          <w:sz w:val="22"/>
          <w:szCs w:val="22"/>
        </w:rPr>
        <w:t xml:space="preserve"> ДОГОВОРА</w:t>
      </w:r>
    </w:p>
    <w:p w14:paraId="45DF2AC0" w14:textId="77777777" w:rsidR="0009534D" w:rsidRPr="00EB3453" w:rsidRDefault="00361D18" w:rsidP="00EB3453">
      <w:pPr>
        <w:pStyle w:val="a4"/>
        <w:numPr>
          <w:ilvl w:val="1"/>
          <w:numId w:val="7"/>
        </w:numPr>
        <w:tabs>
          <w:tab w:val="clear" w:pos="486"/>
          <w:tab w:val="num" w:pos="0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Настоящий Договор</w:t>
      </w:r>
      <w:r w:rsidR="00E81AB7" w:rsidRPr="00EB3453">
        <w:rPr>
          <w:sz w:val="22"/>
          <w:szCs w:val="22"/>
        </w:rPr>
        <w:t xml:space="preserve"> считается заключенным с момента подписания его обеими</w:t>
      </w:r>
      <w:r w:rsidR="00AC2B99" w:rsidRPr="00EB3453">
        <w:rPr>
          <w:sz w:val="22"/>
          <w:szCs w:val="22"/>
        </w:rPr>
        <w:t xml:space="preserve"> С</w:t>
      </w:r>
      <w:r w:rsidR="00E81AB7" w:rsidRPr="00EB3453">
        <w:rPr>
          <w:sz w:val="22"/>
          <w:szCs w:val="22"/>
        </w:rPr>
        <w:t>торонами и</w:t>
      </w:r>
      <w:r w:rsidR="007C0089" w:rsidRPr="00EB3453">
        <w:rPr>
          <w:sz w:val="22"/>
          <w:szCs w:val="22"/>
        </w:rPr>
        <w:t xml:space="preserve"> </w:t>
      </w:r>
      <w:r w:rsidR="00AC2B99" w:rsidRPr="00EB3453">
        <w:rPr>
          <w:sz w:val="22"/>
          <w:szCs w:val="22"/>
        </w:rPr>
        <w:t>является бессрочным.</w:t>
      </w:r>
    </w:p>
    <w:p w14:paraId="1D77EACF" w14:textId="77777777" w:rsidR="001040E4" w:rsidRPr="00EB3453" w:rsidRDefault="001E51F2" w:rsidP="00EB3453">
      <w:pPr>
        <w:pStyle w:val="a4"/>
        <w:numPr>
          <w:ilvl w:val="1"/>
          <w:numId w:val="7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Настоящий </w:t>
      </w:r>
      <w:r w:rsidR="00466579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 </w:t>
      </w:r>
      <w:r w:rsidR="007C0089" w:rsidRPr="00EB3453">
        <w:rPr>
          <w:sz w:val="22"/>
          <w:szCs w:val="22"/>
        </w:rPr>
        <w:t>прекращает свое действие:</w:t>
      </w:r>
    </w:p>
    <w:p w14:paraId="1C77BF9F" w14:textId="77777777" w:rsidR="00D81409" w:rsidRPr="00EB3453" w:rsidRDefault="00D81409" w:rsidP="00EB3453">
      <w:pPr>
        <w:numPr>
          <w:ilvl w:val="0"/>
          <w:numId w:val="18"/>
        </w:numPr>
        <w:tabs>
          <w:tab w:val="left" w:pos="0"/>
          <w:tab w:val="left" w:pos="36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>по соглашению Сторон;</w:t>
      </w:r>
    </w:p>
    <w:p w14:paraId="38FF07FC" w14:textId="77777777" w:rsidR="001E51F2" w:rsidRPr="00EB3453" w:rsidRDefault="001E51F2" w:rsidP="00EB3453">
      <w:pPr>
        <w:numPr>
          <w:ilvl w:val="0"/>
          <w:numId w:val="18"/>
        </w:numPr>
        <w:tabs>
          <w:tab w:val="left" w:pos="0"/>
          <w:tab w:val="left" w:pos="360"/>
          <w:tab w:val="left" w:pos="1134"/>
        </w:tabs>
        <w:ind w:left="0" w:firstLine="567"/>
        <w:jc w:val="both"/>
        <w:rPr>
          <w:sz w:val="22"/>
          <w:szCs w:val="22"/>
        </w:rPr>
      </w:pPr>
      <w:r w:rsidRPr="00EB3453">
        <w:rPr>
          <w:sz w:val="22"/>
          <w:szCs w:val="22"/>
        </w:rPr>
        <w:t xml:space="preserve">в одностороннем порядке по инициативе любой из </w:t>
      </w:r>
      <w:r w:rsidR="007C0089" w:rsidRPr="00EB3453">
        <w:rPr>
          <w:sz w:val="22"/>
          <w:szCs w:val="22"/>
        </w:rPr>
        <w:t>С</w:t>
      </w:r>
      <w:r w:rsidRPr="00EB3453">
        <w:rPr>
          <w:sz w:val="22"/>
          <w:szCs w:val="22"/>
        </w:rPr>
        <w:t>торон;</w:t>
      </w:r>
    </w:p>
    <w:p w14:paraId="7F8F7CE4" w14:textId="77777777" w:rsidR="00B454E4" w:rsidRPr="00B454E4" w:rsidRDefault="001E51F2" w:rsidP="00B454E4">
      <w:pPr>
        <w:numPr>
          <w:ilvl w:val="0"/>
          <w:numId w:val="18"/>
        </w:numPr>
        <w:tabs>
          <w:tab w:val="left" w:pos="0"/>
          <w:tab w:val="left" w:pos="360"/>
          <w:tab w:val="left" w:pos="1134"/>
        </w:tabs>
        <w:ind w:left="0" w:firstLine="567"/>
        <w:jc w:val="both"/>
        <w:rPr>
          <w:b/>
          <w:sz w:val="22"/>
          <w:szCs w:val="22"/>
        </w:rPr>
      </w:pPr>
      <w:r w:rsidRPr="00B454E4">
        <w:rPr>
          <w:sz w:val="22"/>
          <w:szCs w:val="22"/>
        </w:rPr>
        <w:t xml:space="preserve">в связи с аннулированием лицензии Регистратора на осуществление </w:t>
      </w:r>
      <w:r w:rsidR="00A83B8B" w:rsidRPr="00B454E4">
        <w:rPr>
          <w:sz w:val="22"/>
          <w:szCs w:val="22"/>
        </w:rPr>
        <w:t xml:space="preserve">деятельности </w:t>
      </w:r>
      <w:r w:rsidR="00B454E4">
        <w:rPr>
          <w:sz w:val="22"/>
          <w:szCs w:val="22"/>
        </w:rPr>
        <w:t>специализированного депозитария инвестиционных фондов, паевых инвестиционных фондов и негосударственных пенсионных фондов</w:t>
      </w:r>
      <w:r w:rsidR="00B454E4">
        <w:rPr>
          <w:sz w:val="22"/>
          <w:szCs w:val="22"/>
        </w:rPr>
        <w:t>.</w:t>
      </w:r>
    </w:p>
    <w:p w14:paraId="409EB65D" w14:textId="31FE304B" w:rsidR="00FB393E" w:rsidRPr="00B454E4" w:rsidRDefault="00B454E4" w:rsidP="00CB0775">
      <w:pPr>
        <w:numPr>
          <w:ilvl w:val="1"/>
          <w:numId w:val="7"/>
        </w:numPr>
        <w:tabs>
          <w:tab w:val="clear" w:pos="486"/>
          <w:tab w:val="left" w:pos="0"/>
          <w:tab w:val="left" w:pos="360"/>
          <w:tab w:val="left" w:pos="1134"/>
        </w:tabs>
        <w:ind w:left="0" w:firstLine="567"/>
        <w:jc w:val="both"/>
        <w:rPr>
          <w:b/>
          <w:sz w:val="22"/>
          <w:szCs w:val="22"/>
        </w:rPr>
      </w:pPr>
      <w:r w:rsidRPr="00B454E4">
        <w:rPr>
          <w:sz w:val="22"/>
          <w:szCs w:val="22"/>
        </w:rPr>
        <w:t xml:space="preserve"> </w:t>
      </w:r>
      <w:r w:rsidR="00FB393E" w:rsidRPr="00B454E4">
        <w:rPr>
          <w:sz w:val="22"/>
          <w:szCs w:val="22"/>
        </w:rPr>
        <w:t xml:space="preserve">В случае одностороннего расторжения </w:t>
      </w:r>
      <w:r w:rsidR="005C219D" w:rsidRPr="00B454E4">
        <w:rPr>
          <w:sz w:val="22"/>
          <w:szCs w:val="22"/>
        </w:rPr>
        <w:t>Д</w:t>
      </w:r>
      <w:r w:rsidR="00FB393E" w:rsidRPr="00B454E4">
        <w:rPr>
          <w:sz w:val="22"/>
          <w:szCs w:val="22"/>
        </w:rPr>
        <w:t xml:space="preserve">оговора на ведение реестра сторона, принявшая решение о расторжении, обязана в письменной форме уведомить другую сторону. Уведомление о расторжении </w:t>
      </w:r>
      <w:r w:rsidR="005C219D" w:rsidRPr="00B454E4">
        <w:rPr>
          <w:sz w:val="22"/>
          <w:szCs w:val="22"/>
        </w:rPr>
        <w:t>Д</w:t>
      </w:r>
      <w:r w:rsidR="00FB393E" w:rsidRPr="00B454E4">
        <w:rPr>
          <w:sz w:val="22"/>
          <w:szCs w:val="22"/>
        </w:rPr>
        <w:t>оговора на ведение реестра должно быть подписано единоличным исполнительным органом стороны, принявшей решение о расторжении</w:t>
      </w:r>
      <w:r w:rsidR="00AA1586" w:rsidRPr="00B454E4">
        <w:rPr>
          <w:sz w:val="22"/>
          <w:szCs w:val="22"/>
        </w:rPr>
        <w:t xml:space="preserve"> Д</w:t>
      </w:r>
      <w:r w:rsidR="00FB393E" w:rsidRPr="00B454E4">
        <w:rPr>
          <w:sz w:val="22"/>
          <w:szCs w:val="22"/>
        </w:rPr>
        <w:t>оговора</w:t>
      </w:r>
      <w:r w:rsidR="00B3790E" w:rsidRPr="00B454E4">
        <w:rPr>
          <w:sz w:val="22"/>
          <w:szCs w:val="22"/>
        </w:rPr>
        <w:t xml:space="preserve">. Уведомление о расторжении может быть подписано руководителем филиала Регистратора, в котором осуществляется ведение </w:t>
      </w:r>
      <w:r w:rsidR="005C219D" w:rsidRPr="00B454E4">
        <w:rPr>
          <w:sz w:val="22"/>
          <w:szCs w:val="22"/>
        </w:rPr>
        <w:t>Р</w:t>
      </w:r>
      <w:r w:rsidR="00B3790E" w:rsidRPr="00B454E4">
        <w:rPr>
          <w:sz w:val="22"/>
          <w:szCs w:val="22"/>
        </w:rPr>
        <w:t>еестра.</w:t>
      </w:r>
    </w:p>
    <w:p w14:paraId="23C6D74B" w14:textId="77777777" w:rsidR="00FB393E" w:rsidRPr="00EB3453" w:rsidRDefault="00FB393E" w:rsidP="00EB3453">
      <w:pPr>
        <w:pStyle w:val="a4"/>
        <w:tabs>
          <w:tab w:val="num" w:pos="1080"/>
          <w:tab w:val="left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В случае если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 на ведение реестра расторгается по инициативе </w:t>
      </w:r>
      <w:r w:rsidR="00EA7219" w:rsidRPr="00EB3453">
        <w:rPr>
          <w:sz w:val="22"/>
          <w:szCs w:val="22"/>
        </w:rPr>
        <w:t xml:space="preserve">Управляющей компании </w:t>
      </w:r>
      <w:r w:rsidRPr="00EB3453">
        <w:rPr>
          <w:sz w:val="22"/>
          <w:szCs w:val="22"/>
        </w:rPr>
        <w:t xml:space="preserve"> к уведомлению о расторжении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оговора </w:t>
      </w:r>
      <w:r w:rsidR="00EA7219" w:rsidRPr="00EB3453">
        <w:rPr>
          <w:sz w:val="22"/>
          <w:szCs w:val="22"/>
        </w:rPr>
        <w:t xml:space="preserve">обязано приложить </w:t>
      </w:r>
      <w:r w:rsidRPr="00EB3453">
        <w:rPr>
          <w:sz w:val="22"/>
          <w:szCs w:val="22"/>
        </w:rPr>
        <w:t>копию протокола (или выписку из протокола) заседания Уполномоченного органа</w:t>
      </w:r>
      <w:r w:rsidR="008D0ADF">
        <w:rPr>
          <w:sz w:val="22"/>
          <w:szCs w:val="22"/>
        </w:rPr>
        <w:t xml:space="preserve"> управляющей компании</w:t>
      </w:r>
      <w:r w:rsidRPr="00EB3453">
        <w:rPr>
          <w:sz w:val="22"/>
          <w:szCs w:val="22"/>
        </w:rPr>
        <w:t xml:space="preserve">, содержащего решение о расторжении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>оговора с регистратором.</w:t>
      </w:r>
    </w:p>
    <w:p w14:paraId="1E3E12FE" w14:textId="77777777" w:rsidR="00FB393E" w:rsidRPr="00EB3453" w:rsidRDefault="00FB393E" w:rsidP="00EB3453">
      <w:pPr>
        <w:pStyle w:val="a4"/>
        <w:numPr>
          <w:ilvl w:val="1"/>
          <w:numId w:val="7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В случае расторжения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оговора по инициативе </w:t>
      </w:r>
      <w:r w:rsidR="00584842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 xml:space="preserve">егистратора действие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>оговора на ведение реестра прекращается в рабочий день, следующий за истечением 45</w:t>
      </w:r>
      <w:r w:rsidR="00584842" w:rsidRPr="00EB3453">
        <w:rPr>
          <w:b/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дней с даты получения </w:t>
      </w:r>
      <w:r w:rsidR="007455A4" w:rsidRPr="00EB3453">
        <w:rPr>
          <w:sz w:val="22"/>
          <w:szCs w:val="22"/>
        </w:rPr>
        <w:t>У</w:t>
      </w:r>
      <w:r w:rsidR="008D0ADF">
        <w:rPr>
          <w:sz w:val="22"/>
          <w:szCs w:val="22"/>
        </w:rPr>
        <w:t>правляющей компанией</w:t>
      </w:r>
      <w:r w:rsidR="007455A4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уведомления о расторжении</w:t>
      </w:r>
      <w:r w:rsidR="002D1FC0" w:rsidRPr="00EB3453">
        <w:rPr>
          <w:sz w:val="22"/>
          <w:szCs w:val="22"/>
        </w:rPr>
        <w:t xml:space="preserve">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>оговора</w:t>
      </w:r>
      <w:r w:rsidR="00584842" w:rsidRPr="00EB3453">
        <w:rPr>
          <w:sz w:val="22"/>
          <w:szCs w:val="22"/>
        </w:rPr>
        <w:t xml:space="preserve"> или дня возврата корреспонденции</w:t>
      </w:r>
      <w:r w:rsidRPr="00EB3453">
        <w:rPr>
          <w:sz w:val="22"/>
          <w:szCs w:val="22"/>
        </w:rPr>
        <w:t xml:space="preserve">. </w:t>
      </w:r>
    </w:p>
    <w:p w14:paraId="4E6B5D55" w14:textId="77777777" w:rsidR="00FB393E" w:rsidRPr="00EB3453" w:rsidRDefault="00FB393E" w:rsidP="00EB3453">
      <w:pPr>
        <w:pStyle w:val="a4"/>
        <w:tabs>
          <w:tab w:val="num" w:pos="1080"/>
          <w:tab w:val="left" w:pos="1134"/>
        </w:tabs>
        <w:ind w:firstLine="567"/>
        <w:rPr>
          <w:i/>
          <w:sz w:val="22"/>
          <w:szCs w:val="22"/>
        </w:rPr>
      </w:pPr>
      <w:r w:rsidRPr="00EB3453">
        <w:rPr>
          <w:sz w:val="22"/>
          <w:szCs w:val="22"/>
        </w:rPr>
        <w:lastRenderedPageBreak/>
        <w:t xml:space="preserve">В случае расторжения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оговора по инициативе </w:t>
      </w:r>
      <w:r w:rsidR="007455A4" w:rsidRPr="00EB3453">
        <w:rPr>
          <w:sz w:val="22"/>
          <w:szCs w:val="22"/>
        </w:rPr>
        <w:t>У</w:t>
      </w:r>
      <w:r w:rsidR="008D0ADF">
        <w:rPr>
          <w:sz w:val="22"/>
          <w:szCs w:val="22"/>
        </w:rPr>
        <w:t>правляющей компании</w:t>
      </w:r>
      <w:r w:rsidR="007455A4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действие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оговора на ведение реестра прекращается в рабочий день, следующий за истечением </w:t>
      </w:r>
      <w:r w:rsidR="00584842" w:rsidRPr="00EB3453">
        <w:rPr>
          <w:b/>
          <w:sz w:val="22"/>
          <w:szCs w:val="22"/>
        </w:rPr>
        <w:t xml:space="preserve">90 </w:t>
      </w:r>
      <w:r w:rsidRPr="00EB3453">
        <w:rPr>
          <w:sz w:val="22"/>
          <w:szCs w:val="22"/>
        </w:rPr>
        <w:t xml:space="preserve">дней с даты получения регистратором уведомления и заверенной копии протокола </w:t>
      </w:r>
      <w:r w:rsidR="00584842" w:rsidRPr="00EB3453">
        <w:rPr>
          <w:sz w:val="22"/>
          <w:szCs w:val="22"/>
        </w:rPr>
        <w:t xml:space="preserve">(выписки из протокола) </w:t>
      </w:r>
      <w:r w:rsidRPr="00EB3453">
        <w:rPr>
          <w:sz w:val="22"/>
          <w:szCs w:val="22"/>
        </w:rPr>
        <w:t xml:space="preserve">заседания Уполномоченного органа </w:t>
      </w:r>
      <w:r w:rsidR="008D0ADF">
        <w:rPr>
          <w:sz w:val="22"/>
          <w:szCs w:val="22"/>
        </w:rPr>
        <w:t>Управляющей компании</w:t>
      </w:r>
      <w:r w:rsidRPr="00EB3453">
        <w:rPr>
          <w:sz w:val="22"/>
          <w:szCs w:val="22"/>
        </w:rPr>
        <w:t xml:space="preserve">, содержащего решение о расторжении </w:t>
      </w:r>
      <w:r w:rsidR="00584842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оговора с </w:t>
      </w:r>
      <w:r w:rsidR="00584842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егистратором</w:t>
      </w:r>
      <w:r w:rsidR="00080482" w:rsidRPr="00EB3453">
        <w:rPr>
          <w:sz w:val="22"/>
          <w:szCs w:val="22"/>
        </w:rPr>
        <w:t>.</w:t>
      </w:r>
    </w:p>
    <w:p w14:paraId="07E87587" w14:textId="77777777" w:rsidR="00FB393E" w:rsidRPr="00EB3453" w:rsidRDefault="00FB393E" w:rsidP="00EB3453">
      <w:pPr>
        <w:pStyle w:val="a4"/>
        <w:numPr>
          <w:ilvl w:val="1"/>
          <w:numId w:val="7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Уведомление о расторжении </w:t>
      </w:r>
      <w:r w:rsidR="00BD110C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>оговора (или уведомление и копия протокола заседания Уполномоченного органа</w:t>
      </w:r>
      <w:r w:rsidR="007455A4" w:rsidRPr="00EB3453">
        <w:rPr>
          <w:sz w:val="22"/>
          <w:szCs w:val="22"/>
        </w:rPr>
        <w:t xml:space="preserve"> </w:t>
      </w:r>
      <w:r w:rsidR="008D0ADF">
        <w:rPr>
          <w:sz w:val="22"/>
          <w:szCs w:val="22"/>
        </w:rPr>
        <w:t>Управляющей компании</w:t>
      </w:r>
      <w:r w:rsidRPr="00EB3453">
        <w:rPr>
          <w:sz w:val="22"/>
          <w:szCs w:val="22"/>
        </w:rPr>
        <w:t xml:space="preserve">) вручается уполномоченному представителю уведомляемой стороны под расписку или направляется посредством заказного почтового отправления (иного вида почтового отправления, позволяющего устанавливать факт вручения/невручения такого отправления), по адресу места нахождения, указанному в </w:t>
      </w:r>
      <w:r w:rsidR="00C0529A" w:rsidRPr="00EB3453">
        <w:rPr>
          <w:sz w:val="22"/>
          <w:szCs w:val="22"/>
        </w:rPr>
        <w:t>ЕГРЮЛ</w:t>
      </w:r>
      <w:r w:rsidRPr="00EB3453">
        <w:rPr>
          <w:sz w:val="22"/>
          <w:szCs w:val="22"/>
        </w:rPr>
        <w:t>.</w:t>
      </w:r>
    </w:p>
    <w:p w14:paraId="7BF161E1" w14:textId="77777777" w:rsidR="00FB393E" w:rsidRPr="00EB3453" w:rsidRDefault="00FB393E" w:rsidP="00EB3453">
      <w:pPr>
        <w:pStyle w:val="a4"/>
        <w:numPr>
          <w:ilvl w:val="1"/>
          <w:numId w:val="7"/>
        </w:numPr>
        <w:tabs>
          <w:tab w:val="clear" w:pos="486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Уведомление о расторжении договора (или уведомление и копия протокола заседания Уполномоченного органа</w:t>
      </w:r>
      <w:r w:rsidR="007455A4" w:rsidRPr="00EB3453">
        <w:rPr>
          <w:sz w:val="22"/>
          <w:szCs w:val="22"/>
        </w:rPr>
        <w:t xml:space="preserve"> У</w:t>
      </w:r>
      <w:r w:rsidR="008D0ADF">
        <w:rPr>
          <w:sz w:val="22"/>
          <w:szCs w:val="22"/>
        </w:rPr>
        <w:t>правляющей компании</w:t>
      </w:r>
      <w:r w:rsidRPr="00EB3453">
        <w:rPr>
          <w:sz w:val="22"/>
          <w:szCs w:val="22"/>
        </w:rPr>
        <w:t>) считается полученным:</w:t>
      </w:r>
    </w:p>
    <w:p w14:paraId="7644EA86" w14:textId="77777777" w:rsidR="00FB393E" w:rsidRPr="00EB3453" w:rsidRDefault="00FB393E" w:rsidP="00EB3453">
      <w:pPr>
        <w:pStyle w:val="a4"/>
        <w:numPr>
          <w:ilvl w:val="0"/>
          <w:numId w:val="16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в день вручения уведомления (копии протокола) уполномоченному представителю уведомляемой стороны под расписку;</w:t>
      </w:r>
    </w:p>
    <w:p w14:paraId="4CE60533" w14:textId="77777777" w:rsidR="00FB393E" w:rsidRPr="00EB3453" w:rsidRDefault="00FB393E" w:rsidP="00EB3453">
      <w:pPr>
        <w:pStyle w:val="a4"/>
        <w:numPr>
          <w:ilvl w:val="0"/>
          <w:numId w:val="16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или в день вручения корреспонденции адресату,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идентификаторам;</w:t>
      </w:r>
    </w:p>
    <w:p w14:paraId="2F624C5F" w14:textId="77777777" w:rsidR="00FB393E" w:rsidRPr="00EB3453" w:rsidRDefault="00FB393E" w:rsidP="00EB3453">
      <w:pPr>
        <w:pStyle w:val="a4"/>
        <w:numPr>
          <w:ilvl w:val="0"/>
          <w:numId w:val="16"/>
        </w:numPr>
        <w:tabs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или в день возврата корреспонденции в связи с отсутствием адресата или его неявкой за заказным почтовым отправлением,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идентификаторам.</w:t>
      </w:r>
    </w:p>
    <w:p w14:paraId="69189FFE" w14:textId="77777777" w:rsidR="0009534D" w:rsidRPr="00EB3453" w:rsidRDefault="00FB393E" w:rsidP="00EB3453">
      <w:pPr>
        <w:pStyle w:val="a4"/>
        <w:numPr>
          <w:ilvl w:val="1"/>
          <w:numId w:val="7"/>
        </w:numPr>
        <w:tabs>
          <w:tab w:val="clear" w:pos="486"/>
          <w:tab w:val="num" w:pos="1080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В случае расторжения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оговора на ведение реестра по соглашению сторон дата прекращения действия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 xml:space="preserve">оговора </w:t>
      </w:r>
      <w:r w:rsidR="00056565" w:rsidRPr="00EB3453">
        <w:rPr>
          <w:sz w:val="22"/>
          <w:szCs w:val="22"/>
        </w:rPr>
        <w:t xml:space="preserve">определяется </w:t>
      </w:r>
      <w:r w:rsidRPr="00EB3453">
        <w:rPr>
          <w:sz w:val="22"/>
          <w:szCs w:val="22"/>
        </w:rPr>
        <w:t xml:space="preserve">в подписанном сторонами </w:t>
      </w:r>
      <w:r w:rsidR="00056565" w:rsidRPr="00EB3453">
        <w:rPr>
          <w:sz w:val="22"/>
          <w:szCs w:val="22"/>
        </w:rPr>
        <w:t>С</w:t>
      </w:r>
      <w:r w:rsidRPr="00EB3453">
        <w:rPr>
          <w:sz w:val="22"/>
          <w:szCs w:val="22"/>
        </w:rPr>
        <w:t>оглашении</w:t>
      </w:r>
      <w:r w:rsidR="00056565" w:rsidRPr="00EB3453">
        <w:rPr>
          <w:sz w:val="22"/>
          <w:szCs w:val="22"/>
        </w:rPr>
        <w:t xml:space="preserve"> о прекращении действия </w:t>
      </w:r>
      <w:r w:rsidR="00AA1586" w:rsidRPr="00EB3453">
        <w:rPr>
          <w:sz w:val="22"/>
          <w:szCs w:val="22"/>
        </w:rPr>
        <w:t>д</w:t>
      </w:r>
      <w:r w:rsidR="00056565" w:rsidRPr="00EB3453">
        <w:rPr>
          <w:sz w:val="22"/>
          <w:szCs w:val="22"/>
        </w:rPr>
        <w:t>оговора.</w:t>
      </w:r>
    </w:p>
    <w:p w14:paraId="70BEB80D" w14:textId="77777777" w:rsidR="0009534D" w:rsidRPr="00EB3453" w:rsidRDefault="0009534D" w:rsidP="00EB3453">
      <w:pPr>
        <w:pStyle w:val="a4"/>
        <w:numPr>
          <w:ilvl w:val="1"/>
          <w:numId w:val="7"/>
        </w:numPr>
        <w:tabs>
          <w:tab w:val="clear" w:pos="486"/>
          <w:tab w:val="num" w:pos="1080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Регистратор прекращает прием документов, связанных с </w:t>
      </w:r>
      <w:r w:rsidR="0080188C" w:rsidRPr="00EB3453">
        <w:rPr>
          <w:sz w:val="22"/>
          <w:szCs w:val="22"/>
        </w:rPr>
        <w:t xml:space="preserve">ведением </w:t>
      </w:r>
      <w:r w:rsidR="00AA1586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еестр</w:t>
      </w:r>
      <w:r w:rsidR="0080188C" w:rsidRPr="00EB3453">
        <w:rPr>
          <w:sz w:val="22"/>
          <w:szCs w:val="22"/>
        </w:rPr>
        <w:t>а</w:t>
      </w:r>
      <w:r w:rsidRPr="00EB3453">
        <w:rPr>
          <w:sz w:val="22"/>
          <w:szCs w:val="22"/>
        </w:rPr>
        <w:t>, за 3 р</w:t>
      </w:r>
      <w:r w:rsidR="00AA1586" w:rsidRPr="00EB3453">
        <w:rPr>
          <w:sz w:val="22"/>
          <w:szCs w:val="22"/>
        </w:rPr>
        <w:t>абочих дня до даты прекращения Д</w:t>
      </w:r>
      <w:r w:rsidRPr="00EB3453">
        <w:rPr>
          <w:sz w:val="22"/>
          <w:szCs w:val="22"/>
        </w:rPr>
        <w:t>оговора на ведение реестра</w:t>
      </w:r>
      <w:r w:rsidR="0080188C" w:rsidRPr="00EB3453">
        <w:rPr>
          <w:sz w:val="22"/>
          <w:szCs w:val="22"/>
        </w:rPr>
        <w:t>, а проведение операций в реестре прекращает на конец рабочего дня, предшествующего дате прекращения Договора на ведение реестра.</w:t>
      </w:r>
    </w:p>
    <w:p w14:paraId="5FA7B053" w14:textId="77777777" w:rsidR="00E97852" w:rsidRPr="00EB3453" w:rsidRDefault="00900845" w:rsidP="00EB3453">
      <w:pPr>
        <w:pStyle w:val="a4"/>
        <w:numPr>
          <w:ilvl w:val="1"/>
          <w:numId w:val="7"/>
        </w:numPr>
        <w:tabs>
          <w:tab w:val="clear" w:pos="486"/>
          <w:tab w:val="num" w:pos="1080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>Передача документов и информации</w:t>
      </w:r>
      <w:r w:rsidR="006B4093" w:rsidRPr="00EB3453">
        <w:rPr>
          <w:sz w:val="22"/>
          <w:szCs w:val="22"/>
        </w:rPr>
        <w:t>, составляющих</w:t>
      </w:r>
      <w:r w:rsidR="002D1FC0" w:rsidRPr="00EB3453">
        <w:rPr>
          <w:sz w:val="22"/>
          <w:szCs w:val="22"/>
        </w:rPr>
        <w:t xml:space="preserve"> </w:t>
      </w:r>
      <w:r w:rsidR="006B4093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еестр</w:t>
      </w:r>
      <w:r w:rsidR="006B4093" w:rsidRPr="00EB3453">
        <w:rPr>
          <w:sz w:val="22"/>
          <w:szCs w:val="22"/>
        </w:rPr>
        <w:t>,</w:t>
      </w:r>
      <w:r w:rsidRPr="00EB3453">
        <w:rPr>
          <w:sz w:val="22"/>
          <w:szCs w:val="22"/>
        </w:rPr>
        <w:t xml:space="preserve"> при прекращении действия </w:t>
      </w:r>
      <w:r w:rsidR="00AA1586" w:rsidRPr="00EB3453">
        <w:rPr>
          <w:sz w:val="22"/>
          <w:szCs w:val="22"/>
        </w:rPr>
        <w:t>Д</w:t>
      </w:r>
      <w:r w:rsidRPr="00EB3453">
        <w:rPr>
          <w:sz w:val="22"/>
          <w:szCs w:val="22"/>
        </w:rPr>
        <w:t>оговора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осуществляется по месту его ведения, если иное место не определено </w:t>
      </w:r>
      <w:r w:rsidR="00056565" w:rsidRPr="00EB3453">
        <w:rPr>
          <w:sz w:val="22"/>
          <w:szCs w:val="22"/>
        </w:rPr>
        <w:t>С</w:t>
      </w:r>
      <w:r w:rsidRPr="00EB3453">
        <w:rPr>
          <w:sz w:val="22"/>
          <w:szCs w:val="22"/>
        </w:rPr>
        <w:t xml:space="preserve">оглашением, заключенным между </w:t>
      </w:r>
      <w:r w:rsidR="007455A4" w:rsidRPr="00EB3453">
        <w:rPr>
          <w:sz w:val="22"/>
          <w:szCs w:val="22"/>
        </w:rPr>
        <w:t>У</w:t>
      </w:r>
      <w:r w:rsidR="008D0ADF">
        <w:rPr>
          <w:sz w:val="22"/>
          <w:szCs w:val="22"/>
        </w:rPr>
        <w:t xml:space="preserve">правляющей компанией </w:t>
      </w:r>
      <w:r w:rsidRPr="00EB3453">
        <w:rPr>
          <w:sz w:val="22"/>
          <w:szCs w:val="22"/>
        </w:rPr>
        <w:t xml:space="preserve">и </w:t>
      </w:r>
      <w:r w:rsidR="00E97852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егистратором.</w:t>
      </w:r>
    </w:p>
    <w:p w14:paraId="3F2445AE" w14:textId="77777777" w:rsidR="00584842" w:rsidRPr="00EB3453" w:rsidRDefault="00584842" w:rsidP="00EB3453">
      <w:pPr>
        <w:pStyle w:val="a4"/>
        <w:numPr>
          <w:ilvl w:val="1"/>
          <w:numId w:val="7"/>
        </w:numPr>
        <w:tabs>
          <w:tab w:val="clear" w:pos="486"/>
          <w:tab w:val="num" w:pos="1080"/>
          <w:tab w:val="left" w:pos="1134"/>
        </w:tabs>
        <w:ind w:left="0"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Если </w:t>
      </w:r>
      <w:r w:rsidR="007455A4" w:rsidRPr="00EB3453">
        <w:rPr>
          <w:sz w:val="22"/>
          <w:szCs w:val="22"/>
        </w:rPr>
        <w:t>У</w:t>
      </w:r>
      <w:r w:rsidR="008D0ADF">
        <w:rPr>
          <w:sz w:val="22"/>
          <w:szCs w:val="22"/>
        </w:rPr>
        <w:t xml:space="preserve">правляющая компания </w:t>
      </w:r>
      <w:r w:rsidRPr="00EB3453">
        <w:rPr>
          <w:sz w:val="22"/>
          <w:szCs w:val="22"/>
        </w:rPr>
        <w:t xml:space="preserve">не будет </w:t>
      </w:r>
      <w:r w:rsidR="00554039" w:rsidRPr="00EB3453">
        <w:rPr>
          <w:sz w:val="22"/>
          <w:szCs w:val="22"/>
        </w:rPr>
        <w:t>обеспечена явка</w:t>
      </w:r>
      <w:r w:rsidR="008E5F7E" w:rsidRPr="00EB3453">
        <w:rPr>
          <w:sz w:val="22"/>
          <w:szCs w:val="22"/>
        </w:rPr>
        <w:t xml:space="preserve"> </w:t>
      </w:r>
      <w:r w:rsidR="00554039" w:rsidRPr="00EB3453">
        <w:rPr>
          <w:sz w:val="22"/>
          <w:szCs w:val="22"/>
        </w:rPr>
        <w:t>уполномоченного представителя нового регистратора для осуществления процедуры приема-передачи документов и информации Реестра, документы и информация передаются в архив Регистратора на хранение.</w:t>
      </w:r>
    </w:p>
    <w:p w14:paraId="6D9202C5" w14:textId="77777777" w:rsidR="001E51F2" w:rsidRPr="00EB3453" w:rsidRDefault="001E51F2" w:rsidP="00EB3453">
      <w:pPr>
        <w:pStyle w:val="a4"/>
        <w:tabs>
          <w:tab w:val="num" w:pos="900"/>
          <w:tab w:val="num" w:pos="1080"/>
        </w:tabs>
        <w:ind w:firstLine="567"/>
        <w:rPr>
          <w:sz w:val="22"/>
          <w:szCs w:val="22"/>
        </w:rPr>
      </w:pPr>
    </w:p>
    <w:p w14:paraId="15812240" w14:textId="77777777" w:rsidR="001E51F2" w:rsidRPr="00EB3453" w:rsidRDefault="001E51F2" w:rsidP="00EB3453">
      <w:pPr>
        <w:pStyle w:val="a4"/>
        <w:numPr>
          <w:ilvl w:val="0"/>
          <w:numId w:val="27"/>
        </w:numPr>
        <w:tabs>
          <w:tab w:val="clear" w:pos="720"/>
          <w:tab w:val="num" w:pos="284"/>
          <w:tab w:val="num" w:pos="900"/>
          <w:tab w:val="num" w:pos="1080"/>
        </w:tabs>
        <w:ind w:left="0"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ИЗМЕНЕНИЕ УСЛОВИЙ ДОГОВОРА</w:t>
      </w:r>
    </w:p>
    <w:p w14:paraId="160BAD45" w14:textId="77777777" w:rsidR="00EB3453" w:rsidRDefault="001E51F2" w:rsidP="00EB3453">
      <w:pPr>
        <w:pStyle w:val="a4"/>
        <w:numPr>
          <w:ilvl w:val="1"/>
          <w:numId w:val="11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Условия настоящего Договора имеют одинаковую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обязательную силу для Сторон и могут быть измен</w:t>
      </w:r>
      <w:r w:rsidR="00EB3453">
        <w:rPr>
          <w:sz w:val="22"/>
          <w:szCs w:val="22"/>
        </w:rPr>
        <w:t>ены в дополнительном соглашении.</w:t>
      </w:r>
    </w:p>
    <w:p w14:paraId="5902F67F" w14:textId="77777777" w:rsidR="00EB3453" w:rsidRDefault="001E51F2" w:rsidP="00EB3453">
      <w:pPr>
        <w:pStyle w:val="a4"/>
        <w:numPr>
          <w:ilvl w:val="1"/>
          <w:numId w:val="11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Дополнительное соглашение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подписывается обеими Сторонами и вступ</w:t>
      </w:r>
      <w:r w:rsidR="00EB3453">
        <w:rPr>
          <w:sz w:val="22"/>
          <w:szCs w:val="22"/>
        </w:rPr>
        <w:t>ает в силу с момента подписания.</w:t>
      </w:r>
    </w:p>
    <w:p w14:paraId="61B75C72" w14:textId="77777777" w:rsidR="00EB3453" w:rsidRDefault="001E51F2" w:rsidP="00EB3453">
      <w:pPr>
        <w:pStyle w:val="a4"/>
        <w:numPr>
          <w:ilvl w:val="1"/>
          <w:numId w:val="11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Соглашение с изменениями и дополнениями составляется в двух экземплярах, по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одному для каждой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из Сторон, и становится неотъемлемой частью настоящего Договора.</w:t>
      </w:r>
    </w:p>
    <w:p w14:paraId="52627A59" w14:textId="77777777" w:rsidR="00CA49A9" w:rsidRPr="00EB3453" w:rsidRDefault="00CA49A9" w:rsidP="00EB3453">
      <w:pPr>
        <w:pStyle w:val="a4"/>
        <w:numPr>
          <w:ilvl w:val="1"/>
          <w:numId w:val="11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В случае возникновения дополнительных требований к порядку ведения </w:t>
      </w:r>
      <w:r w:rsidR="00AA1586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еестра, в т.ч. обусловленных изменением действующего законодательства либо состава зарегистрированных лиц, Регистратор приступает к исполнению данных требовани</w:t>
      </w:r>
      <w:r w:rsidR="00441D8E" w:rsidRPr="00EB3453">
        <w:rPr>
          <w:sz w:val="22"/>
          <w:szCs w:val="22"/>
        </w:rPr>
        <w:t>й</w:t>
      </w:r>
      <w:r w:rsidRPr="00EB3453">
        <w:rPr>
          <w:sz w:val="22"/>
          <w:szCs w:val="22"/>
        </w:rPr>
        <w:t xml:space="preserve"> с момента вступления их в силу или наступления события, определяющего появление данных требований.</w:t>
      </w:r>
    </w:p>
    <w:p w14:paraId="26FC889E" w14:textId="77777777" w:rsidR="000B106C" w:rsidRPr="00EB3453" w:rsidRDefault="000B106C" w:rsidP="00EB3453">
      <w:pPr>
        <w:pStyle w:val="a4"/>
        <w:tabs>
          <w:tab w:val="num" w:pos="900"/>
        </w:tabs>
        <w:ind w:firstLine="567"/>
        <w:rPr>
          <w:sz w:val="22"/>
          <w:szCs w:val="22"/>
        </w:rPr>
      </w:pPr>
    </w:p>
    <w:p w14:paraId="4111D889" w14:textId="77777777" w:rsidR="001E51F2" w:rsidRPr="00EB3453" w:rsidRDefault="00963A50" w:rsidP="00EB3453">
      <w:pPr>
        <w:pStyle w:val="a4"/>
        <w:tabs>
          <w:tab w:val="num" w:pos="900"/>
        </w:tabs>
        <w:ind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8</w:t>
      </w:r>
      <w:r w:rsidR="001E51F2" w:rsidRPr="00EB3453">
        <w:rPr>
          <w:b/>
          <w:sz w:val="22"/>
          <w:szCs w:val="22"/>
        </w:rPr>
        <w:t>.</w:t>
      </w:r>
      <w:r w:rsidR="002D1FC0" w:rsidRPr="00EB3453">
        <w:rPr>
          <w:b/>
          <w:sz w:val="22"/>
          <w:szCs w:val="22"/>
        </w:rPr>
        <w:t xml:space="preserve"> </w:t>
      </w:r>
      <w:r w:rsidR="001E51F2" w:rsidRPr="00EB3453">
        <w:rPr>
          <w:b/>
          <w:sz w:val="22"/>
          <w:szCs w:val="22"/>
        </w:rPr>
        <w:t>КОНФИДЕНЦИАЛЬНОСТЬ ИНФОРМАЦИИ</w:t>
      </w:r>
    </w:p>
    <w:p w14:paraId="64ACD004" w14:textId="77777777" w:rsidR="001E51F2" w:rsidRPr="00EB3453" w:rsidRDefault="001E51F2" w:rsidP="00EB3453">
      <w:pPr>
        <w:pStyle w:val="a4"/>
        <w:numPr>
          <w:ilvl w:val="1"/>
          <w:numId w:val="12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 xml:space="preserve">Вся информация, содержащаяся в </w:t>
      </w:r>
      <w:r w:rsidR="00463AAB">
        <w:rPr>
          <w:sz w:val="22"/>
          <w:szCs w:val="22"/>
        </w:rPr>
        <w:t>Реестре</w:t>
      </w:r>
      <w:r w:rsidRPr="00EB3453">
        <w:rPr>
          <w:sz w:val="22"/>
          <w:szCs w:val="22"/>
        </w:rPr>
        <w:t xml:space="preserve">, </w:t>
      </w:r>
      <w:r w:rsidR="00356445" w:rsidRPr="00EB3453">
        <w:rPr>
          <w:sz w:val="22"/>
          <w:szCs w:val="22"/>
        </w:rPr>
        <w:t>является</w:t>
      </w:r>
      <w:r w:rsidRPr="00EB3453">
        <w:rPr>
          <w:sz w:val="22"/>
          <w:szCs w:val="22"/>
        </w:rPr>
        <w:t xml:space="preserve"> конфиденциальной.</w:t>
      </w:r>
    </w:p>
    <w:p w14:paraId="54B517E6" w14:textId="77777777" w:rsidR="0006657B" w:rsidRPr="00EB3453" w:rsidRDefault="0006657B" w:rsidP="00EB3453">
      <w:pPr>
        <w:pStyle w:val="a4"/>
        <w:numPr>
          <w:ilvl w:val="1"/>
          <w:numId w:val="12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Регистратор осуществляет обработку персональных данных зарегистрированных лиц и их уполномоченных представителей в целях реализации функций по ведению</w:t>
      </w:r>
      <w:r w:rsidR="00463AAB">
        <w:rPr>
          <w:sz w:val="22"/>
          <w:szCs w:val="22"/>
        </w:rPr>
        <w:t xml:space="preserve"> Реестра</w:t>
      </w:r>
      <w:r w:rsidRPr="00EB3453">
        <w:rPr>
          <w:sz w:val="22"/>
          <w:szCs w:val="22"/>
        </w:rPr>
        <w:t>. Обработка персональных данных зарегистрированных лиц и их уполномоченных представителей не требует согласия указанных лиц и осуществляется на основе законодательства Российской Федерации и настоящего договора. При обработке персональных данных Регистратор обеспечивает конфиденциальность данных, за исключением случаев обезличивания персональных данных и в отношении общедоступных персональных данных.</w:t>
      </w:r>
    </w:p>
    <w:p w14:paraId="4262A25A" w14:textId="77777777" w:rsidR="001E51F2" w:rsidRPr="00EB3453" w:rsidRDefault="001E51F2" w:rsidP="00EB3453">
      <w:pPr>
        <w:pStyle w:val="a4"/>
        <w:numPr>
          <w:ilvl w:val="1"/>
          <w:numId w:val="12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lastRenderedPageBreak/>
        <w:t>Стороны обязуются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не передавать третьим лицам и не использовать недобросовестно информацию, которая им стала известна в процессе исполнения настоящего Договора, и несанкционированное распространение которой может нанести ущерб какой-либо из Сторон</w:t>
      </w:r>
      <w:r w:rsidR="00B1717C" w:rsidRPr="00EB3453">
        <w:rPr>
          <w:sz w:val="22"/>
          <w:szCs w:val="22"/>
        </w:rPr>
        <w:t xml:space="preserve"> и</w:t>
      </w:r>
      <w:r w:rsidR="006E1506" w:rsidRPr="00EB3453">
        <w:rPr>
          <w:sz w:val="22"/>
          <w:szCs w:val="22"/>
        </w:rPr>
        <w:t>ли</w:t>
      </w:r>
      <w:r w:rsidR="00B1717C" w:rsidRPr="00EB3453">
        <w:rPr>
          <w:sz w:val="22"/>
          <w:szCs w:val="22"/>
        </w:rPr>
        <w:t xml:space="preserve"> зарегистрированным в Реестре лицам.</w:t>
      </w:r>
    </w:p>
    <w:p w14:paraId="5CFB41B1" w14:textId="77777777" w:rsidR="00F14794" w:rsidRPr="00EB3453" w:rsidRDefault="001E51F2" w:rsidP="00EB3453">
      <w:pPr>
        <w:pStyle w:val="a4"/>
        <w:numPr>
          <w:ilvl w:val="1"/>
          <w:numId w:val="12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Стороны несут ответственность в соответствии с законодательством Российской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Федерации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 xml:space="preserve">за неисполнение или ненадлежащее исполнение п. </w:t>
      </w:r>
      <w:r w:rsidR="001A371D" w:rsidRPr="00EB3453">
        <w:rPr>
          <w:sz w:val="22"/>
          <w:szCs w:val="22"/>
        </w:rPr>
        <w:t>8</w:t>
      </w:r>
      <w:r w:rsidRPr="00EB3453">
        <w:rPr>
          <w:sz w:val="22"/>
          <w:szCs w:val="22"/>
        </w:rPr>
        <w:t>.2.</w:t>
      </w:r>
      <w:r w:rsidR="005A78B8" w:rsidRPr="00EB3453">
        <w:rPr>
          <w:sz w:val="22"/>
          <w:szCs w:val="22"/>
        </w:rPr>
        <w:t xml:space="preserve"> и п.8.3.</w:t>
      </w:r>
      <w:r w:rsidRPr="00EB3453">
        <w:rPr>
          <w:sz w:val="22"/>
          <w:szCs w:val="22"/>
        </w:rPr>
        <w:t xml:space="preserve"> настоящего Договора.</w:t>
      </w:r>
    </w:p>
    <w:p w14:paraId="2E140BD4" w14:textId="77777777" w:rsidR="0006657B" w:rsidRPr="00EB3453" w:rsidRDefault="00F14794" w:rsidP="00EB3453">
      <w:pPr>
        <w:pStyle w:val="a4"/>
        <w:numPr>
          <w:ilvl w:val="1"/>
          <w:numId w:val="12"/>
        </w:numPr>
        <w:tabs>
          <w:tab w:val="clear" w:pos="486"/>
          <w:tab w:val="num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Регистратор несет ответственность за неисполнение (ненадлежащее исполнение) обязанности обеспечить сохранность и конфиденциальность информации и документов</w:t>
      </w:r>
      <w:r w:rsidR="006B4093" w:rsidRPr="00EB3453">
        <w:rPr>
          <w:sz w:val="22"/>
          <w:szCs w:val="22"/>
        </w:rPr>
        <w:t>, составляющих</w:t>
      </w:r>
      <w:r w:rsidR="002D1FC0" w:rsidRPr="00EB3453">
        <w:rPr>
          <w:sz w:val="22"/>
          <w:szCs w:val="22"/>
        </w:rPr>
        <w:t xml:space="preserve"> </w:t>
      </w:r>
      <w:r w:rsidR="006B4093" w:rsidRPr="00EB3453">
        <w:rPr>
          <w:sz w:val="22"/>
          <w:szCs w:val="22"/>
        </w:rPr>
        <w:t>Р</w:t>
      </w:r>
      <w:r w:rsidRPr="00EB3453">
        <w:rPr>
          <w:sz w:val="22"/>
          <w:szCs w:val="22"/>
        </w:rPr>
        <w:t>еестр</w:t>
      </w:r>
      <w:r w:rsidR="006B4093" w:rsidRPr="00EB3453">
        <w:rPr>
          <w:sz w:val="22"/>
          <w:szCs w:val="22"/>
        </w:rPr>
        <w:t xml:space="preserve">, </w:t>
      </w:r>
      <w:r w:rsidRPr="00EB3453">
        <w:rPr>
          <w:sz w:val="22"/>
          <w:szCs w:val="22"/>
        </w:rPr>
        <w:t>в соответствии с действующим законодательством</w:t>
      </w:r>
      <w:r w:rsidR="002D1FC0" w:rsidRPr="00EB3453">
        <w:rPr>
          <w:sz w:val="22"/>
          <w:szCs w:val="22"/>
        </w:rPr>
        <w:t xml:space="preserve"> </w:t>
      </w:r>
      <w:r w:rsidRPr="00EB3453">
        <w:rPr>
          <w:sz w:val="22"/>
          <w:szCs w:val="22"/>
        </w:rPr>
        <w:t>Российской Федерации.</w:t>
      </w:r>
    </w:p>
    <w:p w14:paraId="52168667" w14:textId="77777777" w:rsidR="001E51F2" w:rsidRPr="00EB3453" w:rsidRDefault="001E51F2" w:rsidP="00EB3453">
      <w:pPr>
        <w:pStyle w:val="a4"/>
        <w:ind w:firstLine="567"/>
        <w:rPr>
          <w:sz w:val="22"/>
          <w:szCs w:val="22"/>
        </w:rPr>
      </w:pPr>
    </w:p>
    <w:p w14:paraId="452EF4B6" w14:textId="77777777" w:rsidR="001E51F2" w:rsidRPr="00EB3453" w:rsidRDefault="00963A50" w:rsidP="00EB3453">
      <w:pPr>
        <w:pStyle w:val="a4"/>
        <w:ind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9</w:t>
      </w:r>
      <w:r w:rsidR="001E51F2" w:rsidRPr="00EB3453">
        <w:rPr>
          <w:b/>
          <w:sz w:val="22"/>
          <w:szCs w:val="22"/>
        </w:rPr>
        <w:t>.</w:t>
      </w:r>
      <w:r w:rsidR="002D1FC0" w:rsidRPr="00EB3453">
        <w:rPr>
          <w:b/>
          <w:sz w:val="22"/>
          <w:szCs w:val="22"/>
        </w:rPr>
        <w:t xml:space="preserve"> </w:t>
      </w:r>
      <w:r w:rsidR="001E51F2" w:rsidRPr="00EB3453">
        <w:rPr>
          <w:b/>
          <w:sz w:val="22"/>
          <w:szCs w:val="22"/>
        </w:rPr>
        <w:t>ПОРЯДОК РАЗРЕШЕНИЯ СПОРОВ</w:t>
      </w:r>
    </w:p>
    <w:p w14:paraId="356EB50C" w14:textId="77777777" w:rsidR="001E51F2" w:rsidRPr="00EB3453" w:rsidRDefault="00963A50" w:rsidP="00EB3453">
      <w:pPr>
        <w:pStyle w:val="a4"/>
        <w:tabs>
          <w:tab w:val="left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9</w:t>
      </w:r>
      <w:r w:rsidR="00476ECC">
        <w:rPr>
          <w:sz w:val="22"/>
          <w:szCs w:val="22"/>
        </w:rPr>
        <w:t>.1.</w:t>
      </w:r>
      <w:r w:rsidR="00476ECC">
        <w:rPr>
          <w:sz w:val="22"/>
          <w:szCs w:val="22"/>
        </w:rPr>
        <w:tab/>
      </w:r>
      <w:r w:rsidR="001E51F2" w:rsidRPr="00EB3453">
        <w:rPr>
          <w:sz w:val="22"/>
          <w:szCs w:val="22"/>
        </w:rPr>
        <w:t>В случае</w:t>
      </w:r>
      <w:r w:rsidR="002D1FC0" w:rsidRPr="00EB3453">
        <w:rPr>
          <w:sz w:val="22"/>
          <w:szCs w:val="22"/>
        </w:rPr>
        <w:t xml:space="preserve"> </w:t>
      </w:r>
      <w:r w:rsidR="001E51F2" w:rsidRPr="00EB3453">
        <w:rPr>
          <w:sz w:val="22"/>
          <w:szCs w:val="22"/>
        </w:rPr>
        <w:t>возникновения споров по исполнению обязательств по настоящему Договору Стороны принимают меры</w:t>
      </w:r>
      <w:r w:rsidR="00AC7F9A" w:rsidRPr="00EB3453">
        <w:rPr>
          <w:sz w:val="22"/>
          <w:szCs w:val="22"/>
        </w:rPr>
        <w:t xml:space="preserve"> в порядке обязательного принятия мер по досудебному урегулированию споров</w:t>
      </w:r>
      <w:r w:rsidR="00CF7F34" w:rsidRPr="00EB3453">
        <w:rPr>
          <w:sz w:val="22"/>
          <w:szCs w:val="22"/>
        </w:rPr>
        <w:t xml:space="preserve">. </w:t>
      </w:r>
      <w:r w:rsidR="00FC6CA9" w:rsidRPr="00EB3453">
        <w:rPr>
          <w:sz w:val="22"/>
          <w:szCs w:val="22"/>
        </w:rPr>
        <w:t>В случае не достижения согласия</w:t>
      </w:r>
      <w:r w:rsidR="002D1FC0" w:rsidRPr="00EB3453">
        <w:rPr>
          <w:sz w:val="22"/>
          <w:szCs w:val="22"/>
        </w:rPr>
        <w:t xml:space="preserve"> </w:t>
      </w:r>
      <w:r w:rsidR="00FC6CA9" w:rsidRPr="00EB3453">
        <w:rPr>
          <w:sz w:val="22"/>
          <w:szCs w:val="22"/>
        </w:rPr>
        <w:t>спор передается на разрешение в Арбитражный суд Республики Татарстан.</w:t>
      </w:r>
    </w:p>
    <w:p w14:paraId="73245969" w14:textId="77777777" w:rsidR="001E51F2" w:rsidRPr="00EB3453" w:rsidRDefault="00963A50" w:rsidP="00EB3453">
      <w:pPr>
        <w:pStyle w:val="a4"/>
        <w:tabs>
          <w:tab w:val="left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9</w:t>
      </w:r>
      <w:r w:rsidR="00476ECC">
        <w:rPr>
          <w:sz w:val="22"/>
          <w:szCs w:val="22"/>
        </w:rPr>
        <w:t>.2.</w:t>
      </w:r>
      <w:r w:rsidR="00476ECC">
        <w:rPr>
          <w:sz w:val="22"/>
          <w:szCs w:val="22"/>
        </w:rPr>
        <w:tab/>
      </w:r>
      <w:r w:rsidR="001E51F2" w:rsidRPr="00EB3453">
        <w:rPr>
          <w:sz w:val="22"/>
          <w:szCs w:val="22"/>
        </w:rPr>
        <w:t>При обнаружении каждой из Сторон невозможности выполнения своих обязательств в полном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обязательств. В этом случае Стороны обязаны</w:t>
      </w:r>
      <w:r w:rsidR="002D1FC0" w:rsidRPr="00EB3453">
        <w:rPr>
          <w:sz w:val="22"/>
          <w:szCs w:val="22"/>
        </w:rPr>
        <w:t xml:space="preserve"> </w:t>
      </w:r>
      <w:r w:rsidR="001E51F2" w:rsidRPr="00EB3453">
        <w:rPr>
          <w:sz w:val="22"/>
          <w:szCs w:val="22"/>
        </w:rPr>
        <w:t>в десятидневный срок с момента получения одной из Сторон извещения о возникновении таких</w:t>
      </w:r>
      <w:r w:rsidR="002D1FC0" w:rsidRPr="00EB3453">
        <w:rPr>
          <w:sz w:val="22"/>
          <w:szCs w:val="22"/>
        </w:rPr>
        <w:t xml:space="preserve"> </w:t>
      </w:r>
      <w:r w:rsidR="001E51F2" w:rsidRPr="00EB3453">
        <w:rPr>
          <w:sz w:val="22"/>
          <w:szCs w:val="22"/>
        </w:rPr>
        <w:t>обстоятельств рассмотреть вопрос об изменении объемов, содержания</w:t>
      </w:r>
      <w:r w:rsidR="002D1FC0" w:rsidRPr="00EB3453">
        <w:rPr>
          <w:sz w:val="22"/>
          <w:szCs w:val="22"/>
        </w:rPr>
        <w:t xml:space="preserve"> </w:t>
      </w:r>
      <w:r w:rsidR="001E51F2" w:rsidRPr="00EB3453">
        <w:rPr>
          <w:sz w:val="22"/>
          <w:szCs w:val="22"/>
        </w:rPr>
        <w:t>обязательств и сроков их выполнения.</w:t>
      </w:r>
    </w:p>
    <w:p w14:paraId="5486F8FF" w14:textId="77777777" w:rsidR="001E51F2" w:rsidRPr="00EB3453" w:rsidRDefault="001E51F2" w:rsidP="00EB3453">
      <w:pPr>
        <w:pStyle w:val="a4"/>
        <w:ind w:firstLine="567"/>
        <w:rPr>
          <w:sz w:val="22"/>
          <w:szCs w:val="22"/>
        </w:rPr>
      </w:pPr>
    </w:p>
    <w:p w14:paraId="590B1F2F" w14:textId="77777777" w:rsidR="000C70B1" w:rsidRPr="00EB3453" w:rsidRDefault="00EE1F40" w:rsidP="00EB3453">
      <w:pPr>
        <w:ind w:firstLine="567"/>
        <w:jc w:val="center"/>
        <w:rPr>
          <w:sz w:val="22"/>
          <w:szCs w:val="22"/>
        </w:rPr>
      </w:pPr>
      <w:r w:rsidRPr="00EB3453">
        <w:rPr>
          <w:b/>
          <w:sz w:val="22"/>
          <w:szCs w:val="22"/>
        </w:rPr>
        <w:t xml:space="preserve">10. </w:t>
      </w:r>
      <w:r w:rsidR="000C70B1" w:rsidRPr="00EB3453">
        <w:rPr>
          <w:b/>
          <w:sz w:val="22"/>
          <w:szCs w:val="22"/>
        </w:rPr>
        <w:t>АНТИКОРРУПЦИОННАЯ ОГОВОРКА</w:t>
      </w:r>
    </w:p>
    <w:p w14:paraId="1AB83208" w14:textId="77777777" w:rsidR="00463AAB" w:rsidRPr="00E92349" w:rsidRDefault="00463AAB" w:rsidP="00463AAB">
      <w:pPr>
        <w:pStyle w:val="ad"/>
        <w:widowControl w:val="0"/>
        <w:tabs>
          <w:tab w:val="left" w:pos="426"/>
          <w:tab w:val="left" w:pos="1134"/>
        </w:tabs>
        <w:suppressAutoHyphens/>
        <w:spacing w:after="0"/>
        <w:ind w:firstLine="567"/>
        <w:jc w:val="both"/>
        <w:rPr>
          <w:iCs/>
          <w:sz w:val="22"/>
          <w:szCs w:val="22"/>
          <w:lang w:eastAsia="en-US"/>
        </w:rPr>
      </w:pPr>
      <w:r w:rsidRPr="00E92349">
        <w:rPr>
          <w:iCs/>
          <w:sz w:val="22"/>
          <w:szCs w:val="22"/>
          <w:lang w:eastAsia="en-US"/>
        </w:rPr>
        <w:t xml:space="preserve">10.1. Каждая Сторона подтверждает, что осуществляла, осуществляет и будет осуществлять свою деятельность с соблюдением законодательства </w:t>
      </w:r>
      <w:r w:rsidRPr="00E92349">
        <w:rPr>
          <w:sz w:val="22"/>
          <w:szCs w:val="22"/>
        </w:rPr>
        <w:t>Российской Федерации</w:t>
      </w:r>
      <w:r w:rsidRPr="00E92349">
        <w:rPr>
          <w:iCs/>
          <w:sz w:val="22"/>
          <w:szCs w:val="22"/>
          <w:lang w:eastAsia="en-US"/>
        </w:rPr>
        <w:t xml:space="preserve"> о противодействии коррупции и что ввела в действие и соблюдает принципы и процедуры, целью которых является способствование неукоснительному и безусловному соблюдению требований антикоррупционного законодательства.</w:t>
      </w:r>
    </w:p>
    <w:p w14:paraId="27641C39" w14:textId="77777777" w:rsidR="00463AAB" w:rsidRPr="00E92349" w:rsidRDefault="00463AAB" w:rsidP="00463AAB">
      <w:pPr>
        <w:pStyle w:val="ad"/>
        <w:spacing w:after="0"/>
        <w:ind w:firstLine="567"/>
        <w:jc w:val="both"/>
        <w:rPr>
          <w:iCs/>
          <w:sz w:val="22"/>
          <w:szCs w:val="22"/>
          <w:lang w:eastAsia="en-US"/>
        </w:rPr>
      </w:pPr>
      <w:r w:rsidRPr="00E92349">
        <w:rPr>
          <w:iCs/>
          <w:sz w:val="22"/>
          <w:szCs w:val="22"/>
          <w:lang w:eastAsia="en-US"/>
        </w:rPr>
        <w:t>10.2. В случае возникновения у Стороны подозрений, что произошло или может произойти нарушение каких-либо положений настоящей статьи, Сторона обязуется немедленно направить другой Стороне письменное уведомление о нарушении. В письменном уведомлении Сторона обязана привести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 Стороны пришли к соглашению гарантировать конфиденциальность лицам, сообщающим о фактах нарушений и коррупции, с учётом требований законодательства</w:t>
      </w:r>
      <w:r w:rsidRPr="00E92349">
        <w:rPr>
          <w:sz w:val="22"/>
          <w:szCs w:val="22"/>
        </w:rPr>
        <w:t xml:space="preserve"> Российской Федерации</w:t>
      </w:r>
      <w:r w:rsidRPr="00E92349">
        <w:rPr>
          <w:iCs/>
          <w:sz w:val="22"/>
          <w:szCs w:val="22"/>
          <w:lang w:eastAsia="en-US"/>
        </w:rPr>
        <w:t>.</w:t>
      </w:r>
    </w:p>
    <w:p w14:paraId="469B7CD7" w14:textId="77777777" w:rsidR="00044326" w:rsidRPr="00EB3453" w:rsidRDefault="00463AAB" w:rsidP="00463AAB">
      <w:pPr>
        <w:pStyle w:val="ad"/>
        <w:spacing w:after="0"/>
        <w:ind w:firstLine="567"/>
        <w:jc w:val="both"/>
        <w:rPr>
          <w:sz w:val="22"/>
          <w:szCs w:val="22"/>
          <w:lang w:eastAsia="en-US"/>
        </w:rPr>
      </w:pPr>
      <w:r w:rsidRPr="00E92349">
        <w:rPr>
          <w:iCs/>
          <w:sz w:val="22"/>
          <w:szCs w:val="22"/>
          <w:lang w:eastAsia="en-US"/>
        </w:rPr>
        <w:t>10.3. В случае наличия подтверждений (доказательств) нарушения Стороной положений настоящей статьи другая Сторона имеет право в одностороннем порядке отказаться от исполнения Договора (расторгнуть Договор), направив письменное уведомление другой Стороне о таком расторжении</w:t>
      </w:r>
      <w:r w:rsidRPr="00E92349">
        <w:rPr>
          <w:sz w:val="22"/>
          <w:szCs w:val="22"/>
          <w:lang w:eastAsia="en-US"/>
        </w:rPr>
        <w:t>.</w:t>
      </w:r>
    </w:p>
    <w:p w14:paraId="56111E8B" w14:textId="77777777" w:rsidR="000C70B1" w:rsidRPr="00EB3453" w:rsidRDefault="000C70B1" w:rsidP="00EB3453">
      <w:pPr>
        <w:pStyle w:val="a4"/>
        <w:ind w:firstLine="567"/>
        <w:rPr>
          <w:sz w:val="22"/>
          <w:szCs w:val="22"/>
        </w:rPr>
      </w:pPr>
    </w:p>
    <w:p w14:paraId="69CD9D8D" w14:textId="77777777" w:rsidR="001E51F2" w:rsidRPr="00EB3453" w:rsidRDefault="00963A50" w:rsidP="00EB3453">
      <w:pPr>
        <w:pStyle w:val="a4"/>
        <w:ind w:firstLine="567"/>
        <w:jc w:val="center"/>
        <w:rPr>
          <w:b/>
          <w:sz w:val="22"/>
          <w:szCs w:val="22"/>
        </w:rPr>
      </w:pPr>
      <w:r w:rsidRPr="00EB3453">
        <w:rPr>
          <w:b/>
          <w:sz w:val="22"/>
          <w:szCs w:val="22"/>
        </w:rPr>
        <w:t>1</w:t>
      </w:r>
      <w:r w:rsidR="00750621" w:rsidRPr="00EB3453">
        <w:rPr>
          <w:b/>
          <w:sz w:val="22"/>
          <w:szCs w:val="22"/>
        </w:rPr>
        <w:t>1</w:t>
      </w:r>
      <w:r w:rsidR="001E51F2" w:rsidRPr="00EB3453">
        <w:rPr>
          <w:b/>
          <w:sz w:val="22"/>
          <w:szCs w:val="22"/>
        </w:rPr>
        <w:t>.</w:t>
      </w:r>
      <w:r w:rsidR="002D1FC0" w:rsidRPr="00EB3453">
        <w:rPr>
          <w:b/>
          <w:sz w:val="22"/>
          <w:szCs w:val="22"/>
        </w:rPr>
        <w:t xml:space="preserve"> </w:t>
      </w:r>
      <w:r w:rsidR="001E51F2" w:rsidRPr="00EB3453">
        <w:rPr>
          <w:b/>
          <w:sz w:val="22"/>
          <w:szCs w:val="22"/>
        </w:rPr>
        <w:t>ПРОЧИЕ УСЛОВИЯ</w:t>
      </w:r>
    </w:p>
    <w:p w14:paraId="10220903" w14:textId="77777777" w:rsidR="00FC6CA9" w:rsidRPr="00EB3453" w:rsidRDefault="00963A50" w:rsidP="00EB3453">
      <w:pPr>
        <w:pStyle w:val="a4"/>
        <w:tabs>
          <w:tab w:val="left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1</w:t>
      </w:r>
      <w:r w:rsidR="00750621" w:rsidRPr="00EB3453">
        <w:rPr>
          <w:sz w:val="22"/>
          <w:szCs w:val="22"/>
        </w:rPr>
        <w:t>1</w:t>
      </w:r>
      <w:r w:rsidR="00476ECC">
        <w:rPr>
          <w:sz w:val="22"/>
          <w:szCs w:val="22"/>
        </w:rPr>
        <w:t>.1.</w:t>
      </w:r>
      <w:r w:rsidR="00476ECC">
        <w:rPr>
          <w:sz w:val="22"/>
          <w:szCs w:val="22"/>
        </w:rPr>
        <w:tab/>
      </w:r>
      <w:r w:rsidR="001E51F2" w:rsidRPr="00EB3453">
        <w:rPr>
          <w:sz w:val="22"/>
          <w:szCs w:val="22"/>
        </w:rPr>
        <w:t>Настоящий Договор составлен в двух экземплярах по одному для каждой из Сторон, каждый из которых имеет одинаковую юридическую силу.</w:t>
      </w:r>
    </w:p>
    <w:p w14:paraId="04C062F4" w14:textId="77777777" w:rsidR="00FC6CA9" w:rsidRPr="00EB3453" w:rsidRDefault="00963A50" w:rsidP="00EB3453">
      <w:pPr>
        <w:pStyle w:val="a4"/>
        <w:tabs>
          <w:tab w:val="left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1</w:t>
      </w:r>
      <w:r w:rsidR="00750621" w:rsidRPr="00EB3453">
        <w:rPr>
          <w:sz w:val="22"/>
          <w:szCs w:val="22"/>
        </w:rPr>
        <w:t>1</w:t>
      </w:r>
      <w:r w:rsidR="00476ECC">
        <w:rPr>
          <w:sz w:val="22"/>
          <w:szCs w:val="22"/>
        </w:rPr>
        <w:t>.2.</w:t>
      </w:r>
      <w:r w:rsidR="00476ECC">
        <w:rPr>
          <w:sz w:val="22"/>
          <w:szCs w:val="22"/>
        </w:rPr>
        <w:tab/>
      </w:r>
      <w:r w:rsidR="00FC6CA9" w:rsidRPr="00EB3453">
        <w:rPr>
          <w:sz w:val="22"/>
          <w:szCs w:val="22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являющимся предметом настоящего Договора, теряют силу.</w:t>
      </w:r>
    </w:p>
    <w:p w14:paraId="63A0DA38" w14:textId="77777777" w:rsidR="001E51F2" w:rsidRPr="00EB3453" w:rsidRDefault="00963A50" w:rsidP="00EB3453">
      <w:pPr>
        <w:pStyle w:val="a4"/>
        <w:tabs>
          <w:tab w:val="left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1</w:t>
      </w:r>
      <w:r w:rsidR="00750621" w:rsidRPr="00EB3453">
        <w:rPr>
          <w:sz w:val="22"/>
          <w:szCs w:val="22"/>
        </w:rPr>
        <w:t>1</w:t>
      </w:r>
      <w:r w:rsidR="00FC6CA9" w:rsidRPr="00EB3453">
        <w:rPr>
          <w:sz w:val="22"/>
          <w:szCs w:val="22"/>
        </w:rPr>
        <w:t>.3</w:t>
      </w:r>
      <w:r w:rsidR="00476ECC">
        <w:rPr>
          <w:sz w:val="22"/>
          <w:szCs w:val="22"/>
        </w:rPr>
        <w:t>.</w:t>
      </w:r>
      <w:r w:rsidR="00476ECC">
        <w:rPr>
          <w:sz w:val="22"/>
          <w:szCs w:val="22"/>
        </w:rPr>
        <w:tab/>
      </w:r>
      <w:r w:rsidR="001E51F2" w:rsidRPr="00EB3453">
        <w:rPr>
          <w:sz w:val="22"/>
          <w:szCs w:val="22"/>
        </w:rPr>
        <w:t>По вопросам,</w:t>
      </w:r>
      <w:r w:rsidR="002D1FC0" w:rsidRPr="00EB3453">
        <w:rPr>
          <w:sz w:val="22"/>
          <w:szCs w:val="22"/>
        </w:rPr>
        <w:t xml:space="preserve"> </w:t>
      </w:r>
      <w:r w:rsidR="001E51F2" w:rsidRPr="00EB3453">
        <w:rPr>
          <w:sz w:val="22"/>
          <w:szCs w:val="22"/>
        </w:rPr>
        <w:t>не урегулированным настоящим Договором, Стороны руководствуются действующим</w:t>
      </w:r>
      <w:r w:rsidR="002D1FC0" w:rsidRPr="00EB3453">
        <w:rPr>
          <w:sz w:val="22"/>
          <w:szCs w:val="22"/>
        </w:rPr>
        <w:t xml:space="preserve"> </w:t>
      </w:r>
      <w:r w:rsidR="001E51F2" w:rsidRPr="00EB3453">
        <w:rPr>
          <w:sz w:val="22"/>
          <w:szCs w:val="22"/>
        </w:rPr>
        <w:t>законодательством</w:t>
      </w:r>
      <w:r w:rsidR="000B106C" w:rsidRPr="00EB3453">
        <w:rPr>
          <w:sz w:val="22"/>
          <w:szCs w:val="22"/>
        </w:rPr>
        <w:t xml:space="preserve"> Российской Федерации</w:t>
      </w:r>
      <w:r w:rsidR="001E51F2" w:rsidRPr="00EB3453">
        <w:rPr>
          <w:sz w:val="22"/>
          <w:szCs w:val="22"/>
        </w:rPr>
        <w:t>.</w:t>
      </w:r>
    </w:p>
    <w:p w14:paraId="2CE07D4C" w14:textId="77777777" w:rsidR="001E51F2" w:rsidRPr="00EB3453" w:rsidRDefault="00963A50" w:rsidP="00EB3453">
      <w:pPr>
        <w:pStyle w:val="a4"/>
        <w:tabs>
          <w:tab w:val="left" w:pos="1134"/>
        </w:tabs>
        <w:ind w:firstLine="567"/>
        <w:rPr>
          <w:sz w:val="22"/>
          <w:szCs w:val="22"/>
        </w:rPr>
      </w:pPr>
      <w:r w:rsidRPr="00EB3453">
        <w:rPr>
          <w:sz w:val="22"/>
          <w:szCs w:val="22"/>
        </w:rPr>
        <w:t>1</w:t>
      </w:r>
      <w:r w:rsidR="00750621" w:rsidRPr="00EB3453">
        <w:rPr>
          <w:sz w:val="22"/>
          <w:szCs w:val="22"/>
        </w:rPr>
        <w:t>1</w:t>
      </w:r>
      <w:r w:rsidR="001E51F2" w:rsidRPr="00EB3453">
        <w:rPr>
          <w:sz w:val="22"/>
          <w:szCs w:val="22"/>
        </w:rPr>
        <w:t>.</w:t>
      </w:r>
      <w:r w:rsidR="00FC6CA9" w:rsidRPr="00EB3453">
        <w:rPr>
          <w:sz w:val="22"/>
          <w:szCs w:val="22"/>
        </w:rPr>
        <w:t>4</w:t>
      </w:r>
      <w:r w:rsidR="00476ECC">
        <w:rPr>
          <w:sz w:val="22"/>
          <w:szCs w:val="22"/>
        </w:rPr>
        <w:t>.</w:t>
      </w:r>
      <w:r w:rsidR="00476ECC">
        <w:rPr>
          <w:sz w:val="22"/>
          <w:szCs w:val="22"/>
        </w:rPr>
        <w:tab/>
      </w:r>
      <w:r w:rsidR="001E51F2" w:rsidRPr="00EB3453">
        <w:rPr>
          <w:sz w:val="22"/>
          <w:szCs w:val="22"/>
        </w:rPr>
        <w:t>Приложени</w:t>
      </w:r>
      <w:r w:rsidR="00FC6CA9" w:rsidRPr="00EB3453">
        <w:rPr>
          <w:sz w:val="22"/>
          <w:szCs w:val="22"/>
        </w:rPr>
        <w:t>я</w:t>
      </w:r>
      <w:r w:rsidR="00BF0B52" w:rsidRPr="00EB3453">
        <w:rPr>
          <w:sz w:val="22"/>
          <w:szCs w:val="22"/>
        </w:rPr>
        <w:t xml:space="preserve"> </w:t>
      </w:r>
      <w:r w:rsidR="001E51F2" w:rsidRPr="00EB3453">
        <w:rPr>
          <w:sz w:val="22"/>
          <w:szCs w:val="22"/>
        </w:rPr>
        <w:t>к настоящему Договору составля</w:t>
      </w:r>
      <w:r w:rsidR="001D4FE1" w:rsidRPr="00EB3453">
        <w:rPr>
          <w:sz w:val="22"/>
          <w:szCs w:val="22"/>
        </w:rPr>
        <w:t>ю</w:t>
      </w:r>
      <w:r w:rsidR="001E51F2" w:rsidRPr="00EB3453">
        <w:rPr>
          <w:sz w:val="22"/>
          <w:szCs w:val="22"/>
        </w:rPr>
        <w:t xml:space="preserve">т его неотъемлемую часть. </w:t>
      </w:r>
    </w:p>
    <w:p w14:paraId="3B33961D" w14:textId="77777777" w:rsidR="00FC6CA9" w:rsidRDefault="00FC6CA9">
      <w:pPr>
        <w:pStyle w:val="a4"/>
        <w:ind w:firstLine="0"/>
        <w:rPr>
          <w:sz w:val="22"/>
          <w:szCs w:val="22"/>
        </w:rPr>
      </w:pPr>
    </w:p>
    <w:p w14:paraId="4512B7A4" w14:textId="77777777" w:rsidR="00044326" w:rsidRDefault="00044326">
      <w:pPr>
        <w:pStyle w:val="a4"/>
        <w:ind w:firstLine="0"/>
        <w:rPr>
          <w:sz w:val="22"/>
          <w:szCs w:val="22"/>
        </w:rPr>
      </w:pPr>
    </w:p>
    <w:p w14:paraId="7A1BF800" w14:textId="77777777" w:rsidR="002233C1" w:rsidRDefault="002233C1">
      <w:pPr>
        <w:pStyle w:val="a4"/>
        <w:ind w:firstLine="0"/>
        <w:rPr>
          <w:sz w:val="22"/>
          <w:szCs w:val="22"/>
        </w:rPr>
      </w:pPr>
    </w:p>
    <w:p w14:paraId="1E0607A5" w14:textId="77777777" w:rsidR="00463AAB" w:rsidRDefault="00463AAB">
      <w:pPr>
        <w:pStyle w:val="a4"/>
        <w:ind w:firstLine="0"/>
        <w:rPr>
          <w:sz w:val="22"/>
          <w:szCs w:val="22"/>
        </w:rPr>
      </w:pPr>
    </w:p>
    <w:p w14:paraId="6860114B" w14:textId="77777777" w:rsidR="00463AAB" w:rsidRPr="00750621" w:rsidRDefault="00463AAB">
      <w:pPr>
        <w:pStyle w:val="a4"/>
        <w:ind w:firstLine="0"/>
        <w:rPr>
          <w:sz w:val="22"/>
          <w:szCs w:val="22"/>
        </w:rPr>
      </w:pPr>
    </w:p>
    <w:p w14:paraId="4884479B" w14:textId="77777777" w:rsidR="001E51F2" w:rsidRPr="00750621" w:rsidRDefault="00750621" w:rsidP="00750621">
      <w:pPr>
        <w:pStyle w:val="a4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12. </w:t>
      </w:r>
      <w:r w:rsidR="001E51F2" w:rsidRPr="00750621">
        <w:rPr>
          <w:b/>
          <w:sz w:val="22"/>
          <w:szCs w:val="22"/>
        </w:rPr>
        <w:t>РЕКВИЗИТЫ СТОРОН</w:t>
      </w:r>
    </w:p>
    <w:p w14:paraId="15BBEB97" w14:textId="77777777" w:rsidR="001E51F2" w:rsidRPr="00750621" w:rsidRDefault="000461AF" w:rsidP="00750621">
      <w:pPr>
        <w:pStyle w:val="a4"/>
        <w:rPr>
          <w:sz w:val="22"/>
          <w:szCs w:val="22"/>
        </w:rPr>
      </w:pPr>
      <w:r w:rsidRPr="00463AAB">
        <w:rPr>
          <w:b/>
          <w:sz w:val="22"/>
          <w:szCs w:val="22"/>
        </w:rPr>
        <w:t>Управляющая компания</w:t>
      </w:r>
      <w:r w:rsidR="001E51F2" w:rsidRPr="00750621">
        <w:rPr>
          <w:sz w:val="22"/>
          <w:szCs w:val="22"/>
        </w:rPr>
        <w:t>:</w:t>
      </w:r>
      <w:r w:rsidR="00BB2340" w:rsidRPr="00750621">
        <w:rPr>
          <w:sz w:val="22"/>
          <w:szCs w:val="22"/>
        </w:rPr>
        <w:t xml:space="preserve"> </w:t>
      </w:r>
    </w:p>
    <w:p w14:paraId="6549B102" w14:textId="77777777" w:rsidR="00F63B77" w:rsidRPr="00750621" w:rsidRDefault="00750621" w:rsidP="00750621">
      <w:pPr>
        <w:pStyle w:val="a4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__</w:t>
      </w:r>
      <w:r w:rsidR="00F63B77" w:rsidRPr="00750621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</w:t>
      </w:r>
    </w:p>
    <w:p w14:paraId="5718798F" w14:textId="77777777" w:rsidR="00F63B77" w:rsidRPr="00750621" w:rsidRDefault="00F63B77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>Местонахождение: ___________________________________________________________________</w:t>
      </w:r>
    </w:p>
    <w:p w14:paraId="60FC4900" w14:textId="77777777" w:rsidR="00F63B77" w:rsidRPr="00750621" w:rsidRDefault="00F63B77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>Почтовый адрес: _________________________________________________________________</w:t>
      </w:r>
    </w:p>
    <w:p w14:paraId="49896DF9" w14:textId="77777777" w:rsidR="00F63B77" w:rsidRPr="00750621" w:rsidRDefault="00F63B77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>ИНН/КПП:___________________________ ОГРН:__________________________</w:t>
      </w:r>
    </w:p>
    <w:p w14:paraId="384CD5A7" w14:textId="77777777" w:rsidR="00F63B77" w:rsidRPr="00750621" w:rsidRDefault="00F63B77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>р/с: ____________________________в банке: __________________________________________</w:t>
      </w:r>
    </w:p>
    <w:p w14:paraId="76AD4C98" w14:textId="77777777" w:rsidR="00C53605" w:rsidRPr="00750621" w:rsidRDefault="00F63B77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>к/с: _________________, БИК:____________________ ИНН банка:________________</w:t>
      </w:r>
    </w:p>
    <w:p w14:paraId="716056C1" w14:textId="77777777" w:rsidR="00750621" w:rsidRDefault="00750621" w:rsidP="00750621">
      <w:pPr>
        <w:pStyle w:val="a4"/>
        <w:rPr>
          <w:b/>
          <w:sz w:val="22"/>
          <w:szCs w:val="22"/>
        </w:rPr>
      </w:pPr>
    </w:p>
    <w:p w14:paraId="17ED2DEA" w14:textId="77777777" w:rsidR="000E2108" w:rsidRPr="00750621" w:rsidRDefault="000E2108" w:rsidP="00750621">
      <w:pPr>
        <w:pStyle w:val="a4"/>
        <w:rPr>
          <w:b/>
          <w:sz w:val="22"/>
          <w:szCs w:val="22"/>
        </w:rPr>
      </w:pPr>
      <w:r w:rsidRPr="00750621">
        <w:rPr>
          <w:b/>
          <w:sz w:val="22"/>
          <w:szCs w:val="22"/>
        </w:rPr>
        <w:t>Регистратор:</w:t>
      </w:r>
    </w:p>
    <w:p w14:paraId="010730F8" w14:textId="77777777" w:rsidR="00351B05" w:rsidRPr="00750621" w:rsidRDefault="00351B05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>Общество с ограниченной ответственностью «Евроазиатский Регистратор»</w:t>
      </w:r>
    </w:p>
    <w:p w14:paraId="0BEE4E19" w14:textId="77777777" w:rsidR="00B623DB" w:rsidRPr="00B9606E" w:rsidRDefault="00B623DB" w:rsidP="00B623DB">
      <w:pPr>
        <w:pStyle w:val="a4"/>
        <w:ind w:firstLine="0"/>
        <w:rPr>
          <w:sz w:val="22"/>
          <w:szCs w:val="22"/>
        </w:rPr>
      </w:pPr>
      <w:r w:rsidRPr="00B9606E">
        <w:rPr>
          <w:sz w:val="22"/>
          <w:szCs w:val="22"/>
        </w:rPr>
        <w:t>Адрес места нахождения: 4200</w:t>
      </w:r>
      <w:r>
        <w:rPr>
          <w:sz w:val="22"/>
          <w:szCs w:val="22"/>
        </w:rPr>
        <w:t>97</w:t>
      </w:r>
      <w:r w:rsidRPr="00B9606E">
        <w:rPr>
          <w:sz w:val="22"/>
          <w:szCs w:val="22"/>
        </w:rPr>
        <w:t>, Республика Татарстан, г.</w:t>
      </w:r>
      <w:r w:rsidR="002233C1">
        <w:rPr>
          <w:sz w:val="22"/>
          <w:szCs w:val="22"/>
        </w:rPr>
        <w:t xml:space="preserve"> </w:t>
      </w:r>
      <w:r w:rsidRPr="00B9606E">
        <w:rPr>
          <w:sz w:val="22"/>
          <w:szCs w:val="22"/>
        </w:rPr>
        <w:t>Казань, ул.</w:t>
      </w:r>
      <w:r w:rsidR="002233C1">
        <w:rPr>
          <w:sz w:val="22"/>
          <w:szCs w:val="22"/>
        </w:rPr>
        <w:t xml:space="preserve"> </w:t>
      </w:r>
      <w:r>
        <w:rPr>
          <w:sz w:val="22"/>
          <w:szCs w:val="22"/>
        </w:rPr>
        <w:t>Зинина</w:t>
      </w:r>
      <w:r w:rsidRPr="00B9606E">
        <w:rPr>
          <w:sz w:val="22"/>
          <w:szCs w:val="22"/>
        </w:rPr>
        <w:t>, д.</w:t>
      </w:r>
      <w:r>
        <w:rPr>
          <w:sz w:val="22"/>
          <w:szCs w:val="22"/>
        </w:rPr>
        <w:t>10а</w:t>
      </w:r>
    </w:p>
    <w:p w14:paraId="5036CACE" w14:textId="77777777" w:rsidR="00351B05" w:rsidRPr="00750621" w:rsidRDefault="00351B05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 xml:space="preserve">Почтовый адрес: </w:t>
      </w:r>
      <w:r w:rsidR="0083192E" w:rsidRPr="00750621">
        <w:rPr>
          <w:sz w:val="22"/>
          <w:szCs w:val="22"/>
        </w:rPr>
        <w:t>4200</w:t>
      </w:r>
      <w:r w:rsidR="00B623DB">
        <w:rPr>
          <w:sz w:val="22"/>
          <w:szCs w:val="22"/>
        </w:rPr>
        <w:t>43</w:t>
      </w:r>
      <w:r w:rsidR="0083192E" w:rsidRPr="00750621">
        <w:rPr>
          <w:sz w:val="22"/>
          <w:szCs w:val="22"/>
        </w:rPr>
        <w:t xml:space="preserve">, г.Казань, </w:t>
      </w:r>
      <w:r w:rsidRPr="00750621">
        <w:rPr>
          <w:sz w:val="22"/>
          <w:szCs w:val="22"/>
        </w:rPr>
        <w:t xml:space="preserve">а/я </w:t>
      </w:r>
      <w:r w:rsidR="00B623DB">
        <w:rPr>
          <w:sz w:val="22"/>
          <w:szCs w:val="22"/>
        </w:rPr>
        <w:t>40</w:t>
      </w:r>
    </w:p>
    <w:p w14:paraId="610F2F3E" w14:textId="77777777" w:rsidR="00351B05" w:rsidRPr="00750621" w:rsidRDefault="00351B05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>ИНН/КПП: 1660055801/165501001</w:t>
      </w:r>
      <w:r w:rsidR="002D1FC0" w:rsidRPr="00750621">
        <w:rPr>
          <w:sz w:val="22"/>
          <w:szCs w:val="22"/>
        </w:rPr>
        <w:t xml:space="preserve"> </w:t>
      </w:r>
      <w:r w:rsidRPr="00750621">
        <w:rPr>
          <w:sz w:val="22"/>
          <w:szCs w:val="22"/>
        </w:rPr>
        <w:t>ОГРН: 1021603631224</w:t>
      </w:r>
    </w:p>
    <w:p w14:paraId="1E943CFC" w14:textId="77777777" w:rsidR="00800009" w:rsidRDefault="00484343" w:rsidP="00750621">
      <w:pPr>
        <w:pStyle w:val="a4"/>
        <w:ind w:firstLine="0"/>
        <w:rPr>
          <w:sz w:val="22"/>
          <w:szCs w:val="22"/>
        </w:rPr>
      </w:pPr>
      <w:r w:rsidRPr="00750621">
        <w:rPr>
          <w:sz w:val="22"/>
          <w:szCs w:val="22"/>
        </w:rPr>
        <w:t>Банковские реквизиты:</w:t>
      </w:r>
    </w:p>
    <w:p w14:paraId="37F452C2" w14:textId="77777777" w:rsidR="00044326" w:rsidRPr="00750621" w:rsidRDefault="00044326" w:rsidP="00750621">
      <w:pPr>
        <w:pStyle w:val="a4"/>
        <w:ind w:firstLine="0"/>
        <w:rPr>
          <w:b/>
          <w:sz w:val="22"/>
          <w:szCs w:val="22"/>
        </w:rPr>
      </w:pPr>
    </w:p>
    <w:p w14:paraId="3317B3B2" w14:textId="77777777" w:rsidR="001E51F2" w:rsidRPr="00750621" w:rsidRDefault="001E51F2">
      <w:pPr>
        <w:pStyle w:val="a4"/>
        <w:ind w:right="992"/>
        <w:jc w:val="center"/>
        <w:rPr>
          <w:b/>
          <w:sz w:val="22"/>
          <w:szCs w:val="22"/>
        </w:rPr>
      </w:pPr>
      <w:r w:rsidRPr="00750621">
        <w:rPr>
          <w:b/>
          <w:sz w:val="22"/>
          <w:szCs w:val="22"/>
        </w:rPr>
        <w:t>1</w:t>
      </w:r>
      <w:r w:rsidR="00750621">
        <w:rPr>
          <w:b/>
          <w:sz w:val="22"/>
          <w:szCs w:val="22"/>
        </w:rPr>
        <w:t>3</w:t>
      </w:r>
      <w:r w:rsidRPr="00750621">
        <w:rPr>
          <w:b/>
          <w:sz w:val="22"/>
          <w:szCs w:val="22"/>
        </w:rPr>
        <w:t>.</w:t>
      </w:r>
      <w:r w:rsidR="002D1FC0" w:rsidRPr="00750621">
        <w:rPr>
          <w:b/>
          <w:sz w:val="22"/>
          <w:szCs w:val="22"/>
        </w:rPr>
        <w:t xml:space="preserve"> </w:t>
      </w:r>
      <w:r w:rsidRPr="00750621">
        <w:rPr>
          <w:b/>
          <w:sz w:val="22"/>
          <w:szCs w:val="22"/>
        </w:rPr>
        <w:t>ПОДПИСИ СТОРОН</w:t>
      </w:r>
    </w:p>
    <w:p w14:paraId="2F5577A0" w14:textId="77777777" w:rsidR="001E51F2" w:rsidRPr="00750621" w:rsidRDefault="001E51F2">
      <w:pPr>
        <w:pStyle w:val="a4"/>
        <w:jc w:val="center"/>
        <w:rPr>
          <w:b/>
          <w:sz w:val="22"/>
          <w:szCs w:val="22"/>
        </w:rPr>
      </w:pPr>
    </w:p>
    <w:p w14:paraId="7CDB054B" w14:textId="77777777" w:rsidR="001E51F2" w:rsidRPr="00750621" w:rsidRDefault="001E51F2">
      <w:pPr>
        <w:pStyle w:val="2"/>
        <w:ind w:hanging="720"/>
      </w:pPr>
      <w:r w:rsidRPr="00750621">
        <w:t>ОТ</w:t>
      </w:r>
      <w:r w:rsidR="000461AF">
        <w:t xml:space="preserve"> УПРАВЛЯЮЩЕЙ КОМПАНИИ</w:t>
      </w:r>
      <w:r w:rsidR="002D1FC0" w:rsidRPr="00750621">
        <w:t xml:space="preserve">                                           </w:t>
      </w:r>
      <w:r w:rsidRPr="00750621">
        <w:t>ОТ</w:t>
      </w:r>
      <w:r w:rsidR="002D1FC0" w:rsidRPr="00750621">
        <w:t xml:space="preserve"> </w:t>
      </w:r>
      <w:r w:rsidRPr="00750621">
        <w:t>РЕГИСТРАТОРА</w:t>
      </w:r>
      <w:r w:rsidRPr="00750621">
        <w:tab/>
      </w:r>
      <w:r w:rsidRPr="00750621">
        <w:tab/>
      </w:r>
      <w:r w:rsidRPr="00750621">
        <w:tab/>
      </w:r>
      <w:r w:rsidRPr="00750621">
        <w:tab/>
      </w:r>
      <w:r w:rsidRPr="00750621">
        <w:tab/>
      </w:r>
    </w:p>
    <w:p w14:paraId="79671C15" w14:textId="77777777" w:rsidR="001E51F2" w:rsidRPr="00750621" w:rsidRDefault="00351B05">
      <w:pPr>
        <w:jc w:val="both"/>
        <w:rPr>
          <w:sz w:val="22"/>
          <w:szCs w:val="22"/>
        </w:rPr>
      </w:pPr>
      <w:r w:rsidRPr="00750621">
        <w:rPr>
          <w:sz w:val="22"/>
          <w:szCs w:val="22"/>
        </w:rPr>
        <w:t>____________________________</w:t>
      </w:r>
      <w:r w:rsidR="002D1FC0" w:rsidRPr="00750621">
        <w:rPr>
          <w:sz w:val="22"/>
          <w:szCs w:val="22"/>
        </w:rPr>
        <w:t xml:space="preserve">                              </w:t>
      </w:r>
      <w:r w:rsidRPr="00750621">
        <w:rPr>
          <w:sz w:val="22"/>
          <w:szCs w:val="22"/>
        </w:rPr>
        <w:t>_______________________________</w:t>
      </w:r>
    </w:p>
    <w:p w14:paraId="03AD4BFE" w14:textId="77777777" w:rsidR="001E51F2" w:rsidRPr="00750621" w:rsidRDefault="001E51F2">
      <w:pPr>
        <w:jc w:val="both"/>
        <w:rPr>
          <w:sz w:val="22"/>
          <w:szCs w:val="22"/>
        </w:rPr>
      </w:pPr>
    </w:p>
    <w:p w14:paraId="2A48F437" w14:textId="77777777" w:rsidR="001E51F2" w:rsidRPr="00750621" w:rsidRDefault="002D1FC0">
      <w:pPr>
        <w:jc w:val="both"/>
        <w:rPr>
          <w:sz w:val="22"/>
          <w:szCs w:val="22"/>
        </w:rPr>
      </w:pPr>
      <w:r w:rsidRPr="00750621">
        <w:rPr>
          <w:sz w:val="22"/>
          <w:szCs w:val="22"/>
        </w:rPr>
        <w:t xml:space="preserve">         </w:t>
      </w:r>
      <w:r w:rsidR="001E51F2" w:rsidRPr="00750621">
        <w:rPr>
          <w:sz w:val="22"/>
          <w:szCs w:val="22"/>
        </w:rPr>
        <w:t xml:space="preserve"> М.П.</w:t>
      </w:r>
      <w:r w:rsidRPr="00750621">
        <w:rPr>
          <w:sz w:val="22"/>
          <w:szCs w:val="22"/>
        </w:rPr>
        <w:t xml:space="preserve">                                            </w:t>
      </w:r>
      <w:r w:rsidR="001E51F2" w:rsidRPr="00750621">
        <w:rPr>
          <w:sz w:val="22"/>
          <w:szCs w:val="22"/>
        </w:rPr>
        <w:t xml:space="preserve"> М.П.</w:t>
      </w:r>
    </w:p>
    <w:p w14:paraId="4BCDAA83" w14:textId="77777777" w:rsidR="00DB6D40" w:rsidRPr="00750621" w:rsidRDefault="00DB6D40">
      <w:pPr>
        <w:jc w:val="both"/>
        <w:rPr>
          <w:sz w:val="22"/>
          <w:szCs w:val="22"/>
        </w:rPr>
      </w:pPr>
    </w:p>
    <w:p w14:paraId="2C1336D6" w14:textId="77777777" w:rsidR="00DB6D40" w:rsidRPr="00750621" w:rsidRDefault="00DB6D40">
      <w:pPr>
        <w:jc w:val="both"/>
        <w:rPr>
          <w:sz w:val="22"/>
          <w:szCs w:val="22"/>
        </w:rPr>
      </w:pPr>
    </w:p>
    <w:p w14:paraId="782B8203" w14:textId="77777777" w:rsidR="00DB6D40" w:rsidRPr="00750621" w:rsidRDefault="00DB6D40">
      <w:pPr>
        <w:jc w:val="both"/>
        <w:rPr>
          <w:sz w:val="22"/>
          <w:szCs w:val="22"/>
        </w:rPr>
      </w:pPr>
    </w:p>
    <w:p w14:paraId="382797DD" w14:textId="77777777" w:rsidR="00DB6D40" w:rsidRPr="002F4B31" w:rsidRDefault="00DB6D40" w:rsidP="00DB6D40">
      <w:pPr>
        <w:pageBreakBefore/>
        <w:autoSpaceDE w:val="0"/>
        <w:autoSpaceDN w:val="0"/>
        <w:jc w:val="right"/>
        <w:rPr>
          <w:sz w:val="18"/>
        </w:rPr>
      </w:pPr>
      <w:r w:rsidRPr="002F4B31">
        <w:lastRenderedPageBreak/>
        <w:t>Приложение</w:t>
      </w:r>
      <w:r w:rsidR="002D1FC0" w:rsidRPr="002F4B31">
        <w:t xml:space="preserve"> </w:t>
      </w:r>
      <w:r w:rsidRPr="002F4B31">
        <w:t xml:space="preserve">№1 </w:t>
      </w:r>
      <w:r w:rsidRPr="002F4B31">
        <w:rPr>
          <w:sz w:val="18"/>
        </w:rPr>
        <w:t>к Договору</w:t>
      </w:r>
    </w:p>
    <w:p w14:paraId="61F9CCFA" w14:textId="77777777" w:rsidR="00DB6D40" w:rsidRPr="002F4B31" w:rsidRDefault="00DB6D40" w:rsidP="00DB6D40">
      <w:pPr>
        <w:autoSpaceDE w:val="0"/>
        <w:autoSpaceDN w:val="0"/>
        <w:jc w:val="right"/>
        <w:rPr>
          <w:sz w:val="18"/>
        </w:rPr>
      </w:pPr>
      <w:r w:rsidRPr="002F4B31">
        <w:rPr>
          <w:sz w:val="18"/>
        </w:rPr>
        <w:t xml:space="preserve">на ведение </w:t>
      </w:r>
      <w:r w:rsidR="00C22398" w:rsidRPr="002F4B31">
        <w:rPr>
          <w:sz w:val="18"/>
        </w:rPr>
        <w:t>и хранение р</w:t>
      </w:r>
      <w:r w:rsidRPr="002F4B31">
        <w:rPr>
          <w:sz w:val="18"/>
        </w:rPr>
        <w:t xml:space="preserve">еестра владельцев </w:t>
      </w:r>
      <w:r w:rsidR="000461AF">
        <w:rPr>
          <w:sz w:val="18"/>
        </w:rPr>
        <w:t>инвестиционных паев</w:t>
      </w:r>
    </w:p>
    <w:p w14:paraId="47398EE7" w14:textId="77777777" w:rsidR="00DB6D40" w:rsidRPr="002F4B31" w:rsidRDefault="00DB6D40" w:rsidP="00DB6D40">
      <w:pPr>
        <w:autoSpaceDE w:val="0"/>
        <w:autoSpaceDN w:val="0"/>
        <w:jc w:val="right"/>
        <w:rPr>
          <w:sz w:val="18"/>
        </w:rPr>
      </w:pPr>
      <w:r w:rsidRPr="002F4B31">
        <w:rPr>
          <w:sz w:val="18"/>
        </w:rPr>
        <w:t>№ ________________ от «_____» ________ 20____ г.</w:t>
      </w:r>
    </w:p>
    <w:p w14:paraId="062C05F8" w14:textId="77777777" w:rsidR="00DB6D40" w:rsidRPr="002F4B31" w:rsidRDefault="00DB6D40" w:rsidP="00DB6D40">
      <w:pPr>
        <w:tabs>
          <w:tab w:val="left" w:pos="5103"/>
          <w:tab w:val="left" w:pos="5670"/>
        </w:tabs>
        <w:jc w:val="right"/>
        <w:rPr>
          <w:b/>
          <w:sz w:val="10"/>
        </w:rPr>
      </w:pPr>
    </w:p>
    <w:p w14:paraId="61EDAA99" w14:textId="77777777" w:rsidR="00DB6D40" w:rsidRPr="002F4B31" w:rsidRDefault="00DB6D40">
      <w:pPr>
        <w:jc w:val="both"/>
      </w:pPr>
    </w:p>
    <w:p w14:paraId="75B68F90" w14:textId="77777777" w:rsidR="00D75C44" w:rsidRPr="002F4B31" w:rsidRDefault="00D75C44" w:rsidP="00D75C44">
      <w:pPr>
        <w:jc w:val="center"/>
        <w:rPr>
          <w:b/>
        </w:rPr>
      </w:pPr>
    </w:p>
    <w:p w14:paraId="77AE7B4C" w14:textId="77777777" w:rsidR="00D75C44" w:rsidRPr="00EA7219" w:rsidRDefault="00D75C44" w:rsidP="00D75C44">
      <w:pPr>
        <w:jc w:val="center"/>
        <w:rPr>
          <w:b/>
          <w:sz w:val="22"/>
          <w:szCs w:val="22"/>
        </w:rPr>
      </w:pPr>
      <w:r w:rsidRPr="00EA7219">
        <w:rPr>
          <w:b/>
          <w:sz w:val="22"/>
          <w:szCs w:val="22"/>
        </w:rPr>
        <w:t>УСЛУГИ, ОКАЗЫВАЕМЫЕ РЕГИСТРАТОРОМ В СЧЕТ АБОНЕНТНОЙ ПЛАТЫ</w:t>
      </w:r>
    </w:p>
    <w:p w14:paraId="7BBD19B4" w14:textId="77777777" w:rsidR="00D75C44" w:rsidRPr="006E2478" w:rsidRDefault="00D75C44" w:rsidP="00D75C44">
      <w:pPr>
        <w:jc w:val="center"/>
        <w:rPr>
          <w:b/>
          <w:sz w:val="22"/>
          <w:szCs w:val="22"/>
        </w:rPr>
      </w:pPr>
    </w:p>
    <w:p w14:paraId="208FFB6A" w14:textId="77777777" w:rsidR="000461AF" w:rsidRPr="006E2478" w:rsidRDefault="000461AF" w:rsidP="009407EF">
      <w:pPr>
        <w:numPr>
          <w:ilvl w:val="0"/>
          <w:numId w:val="39"/>
        </w:numPr>
        <w:jc w:val="both"/>
        <w:rPr>
          <w:sz w:val="22"/>
          <w:szCs w:val="22"/>
        </w:rPr>
      </w:pPr>
      <w:r w:rsidRPr="006E2478">
        <w:rPr>
          <w:sz w:val="22"/>
          <w:szCs w:val="22"/>
        </w:rPr>
        <w:t>Предоставление информации из Реестра по распоряжениям Управляющей компании</w:t>
      </w:r>
      <w:r w:rsidR="00904B7C" w:rsidRPr="006E2478">
        <w:rPr>
          <w:sz w:val="22"/>
          <w:szCs w:val="22"/>
        </w:rPr>
        <w:t>.</w:t>
      </w:r>
    </w:p>
    <w:p w14:paraId="4EACD013" w14:textId="77777777" w:rsidR="000461AF" w:rsidRPr="006E2478" w:rsidRDefault="000461AF" w:rsidP="009407EF">
      <w:pPr>
        <w:numPr>
          <w:ilvl w:val="0"/>
          <w:numId w:val="39"/>
        </w:numPr>
        <w:jc w:val="both"/>
        <w:rPr>
          <w:sz w:val="22"/>
          <w:szCs w:val="22"/>
        </w:rPr>
      </w:pPr>
      <w:r w:rsidRPr="006E2478">
        <w:rPr>
          <w:sz w:val="22"/>
          <w:szCs w:val="22"/>
        </w:rPr>
        <w:t>Проведение операций по счетам, открытым в реестре Управляющей компании</w:t>
      </w:r>
      <w:r w:rsidR="00904B7C" w:rsidRPr="006E2478">
        <w:rPr>
          <w:sz w:val="22"/>
          <w:szCs w:val="22"/>
        </w:rPr>
        <w:t>.</w:t>
      </w:r>
    </w:p>
    <w:p w14:paraId="56B73614" w14:textId="77777777" w:rsidR="00463AAB" w:rsidRPr="00463AAB" w:rsidRDefault="00463AAB" w:rsidP="00463A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63AAB">
        <w:rPr>
          <w:sz w:val="22"/>
          <w:szCs w:val="22"/>
        </w:rPr>
        <w:t>Ведение журнала учета входящих документов.</w:t>
      </w:r>
    </w:p>
    <w:p w14:paraId="4DA27A8D" w14:textId="77777777" w:rsidR="00463AAB" w:rsidRPr="00463AAB" w:rsidRDefault="00463AAB" w:rsidP="00463A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63AAB">
        <w:rPr>
          <w:sz w:val="22"/>
          <w:szCs w:val="22"/>
        </w:rPr>
        <w:t>Ведение регистрационного журнала.</w:t>
      </w:r>
    </w:p>
    <w:p w14:paraId="6D445287" w14:textId="77777777" w:rsidR="00463AAB" w:rsidRPr="00463AAB" w:rsidRDefault="00463AAB" w:rsidP="00463A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63AAB">
        <w:rPr>
          <w:sz w:val="22"/>
          <w:szCs w:val="22"/>
        </w:rPr>
        <w:t>Ведение лицевых и иных счетов, предусмотренных законодательством</w:t>
      </w:r>
      <w:r w:rsidR="006E2478">
        <w:rPr>
          <w:sz w:val="22"/>
          <w:szCs w:val="22"/>
        </w:rPr>
        <w:t xml:space="preserve"> РФ</w:t>
      </w:r>
      <w:r w:rsidRPr="00463AAB">
        <w:rPr>
          <w:sz w:val="22"/>
          <w:szCs w:val="22"/>
        </w:rPr>
        <w:t>.</w:t>
      </w:r>
    </w:p>
    <w:p w14:paraId="711F070A" w14:textId="77777777" w:rsidR="00463AAB" w:rsidRPr="00463AAB" w:rsidRDefault="00463AAB" w:rsidP="00463A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63AAB">
        <w:rPr>
          <w:sz w:val="22"/>
          <w:szCs w:val="22"/>
        </w:rPr>
        <w:t>Хранение и ведение учета документов, являющихся основанием для внесения записей в Реестр.</w:t>
      </w:r>
    </w:p>
    <w:p w14:paraId="4E5E1087" w14:textId="77777777" w:rsidR="00463AAB" w:rsidRPr="00463AAB" w:rsidRDefault="00463AAB" w:rsidP="00463AAB">
      <w:pPr>
        <w:numPr>
          <w:ilvl w:val="0"/>
          <w:numId w:val="39"/>
        </w:numPr>
        <w:jc w:val="both"/>
        <w:rPr>
          <w:sz w:val="22"/>
          <w:szCs w:val="22"/>
        </w:rPr>
      </w:pPr>
      <w:r w:rsidRPr="00463AAB">
        <w:rPr>
          <w:sz w:val="22"/>
          <w:szCs w:val="22"/>
        </w:rPr>
        <w:t xml:space="preserve">Ведение учета </w:t>
      </w:r>
      <w:r w:rsidR="006E2478">
        <w:rPr>
          <w:sz w:val="22"/>
          <w:szCs w:val="22"/>
        </w:rPr>
        <w:t>распоряжен</w:t>
      </w:r>
      <w:r w:rsidRPr="00463AAB">
        <w:rPr>
          <w:sz w:val="22"/>
          <w:szCs w:val="22"/>
        </w:rPr>
        <w:t>и</w:t>
      </w:r>
      <w:r w:rsidR="006E2478">
        <w:rPr>
          <w:sz w:val="22"/>
          <w:szCs w:val="22"/>
        </w:rPr>
        <w:t xml:space="preserve">й и </w:t>
      </w:r>
      <w:r w:rsidRPr="00463AAB">
        <w:rPr>
          <w:sz w:val="22"/>
          <w:szCs w:val="22"/>
        </w:rPr>
        <w:t xml:space="preserve">ответов </w:t>
      </w:r>
      <w:r w:rsidR="006E2478">
        <w:rPr>
          <w:sz w:val="22"/>
          <w:szCs w:val="22"/>
        </w:rPr>
        <w:t>на распоряжения</w:t>
      </w:r>
      <w:r w:rsidRPr="00463AAB">
        <w:rPr>
          <w:sz w:val="22"/>
          <w:szCs w:val="22"/>
        </w:rPr>
        <w:t>.</w:t>
      </w:r>
    </w:p>
    <w:p w14:paraId="09ACFBAA" w14:textId="77777777" w:rsidR="009B2218" w:rsidRPr="00463AAB" w:rsidRDefault="009B2218" w:rsidP="009B2218">
      <w:pPr>
        <w:ind w:left="1080"/>
        <w:jc w:val="both"/>
        <w:rPr>
          <w:sz w:val="22"/>
          <w:szCs w:val="22"/>
        </w:rPr>
      </w:pPr>
    </w:p>
    <w:p w14:paraId="4C3F5C75" w14:textId="77777777" w:rsidR="006D4D1E" w:rsidRPr="00463AAB" w:rsidRDefault="006D4D1E" w:rsidP="006D4D1E">
      <w:pPr>
        <w:ind w:left="1080"/>
        <w:jc w:val="both"/>
        <w:rPr>
          <w:sz w:val="22"/>
          <w:szCs w:val="22"/>
        </w:rPr>
      </w:pPr>
    </w:p>
    <w:p w14:paraId="35CADB15" w14:textId="77777777" w:rsidR="00D75C44" w:rsidRPr="00463AAB" w:rsidRDefault="00D75C44" w:rsidP="00D75C44">
      <w:pPr>
        <w:jc w:val="center"/>
        <w:rPr>
          <w:sz w:val="22"/>
          <w:szCs w:val="22"/>
        </w:rPr>
      </w:pPr>
    </w:p>
    <w:p w14:paraId="424381A8" w14:textId="77777777" w:rsidR="006D4D1E" w:rsidRPr="002F4B31" w:rsidRDefault="006D4D1E" w:rsidP="00D75C44">
      <w:pPr>
        <w:jc w:val="center"/>
      </w:pPr>
    </w:p>
    <w:p w14:paraId="32D1D962" w14:textId="77777777" w:rsidR="00A83B8B" w:rsidRPr="002F4B31" w:rsidRDefault="00A83B8B" w:rsidP="00A83B8B">
      <w:pPr>
        <w:pageBreakBefore/>
        <w:autoSpaceDE w:val="0"/>
        <w:autoSpaceDN w:val="0"/>
        <w:jc w:val="right"/>
        <w:rPr>
          <w:sz w:val="18"/>
        </w:rPr>
      </w:pPr>
      <w:r w:rsidRPr="002F4B31">
        <w:lastRenderedPageBreak/>
        <w:t>Прилож</w:t>
      </w:r>
      <w:r w:rsidR="00DB6D40" w:rsidRPr="002F4B31">
        <w:t>ение</w:t>
      </w:r>
      <w:r w:rsidR="002D1FC0" w:rsidRPr="002F4B31">
        <w:t xml:space="preserve"> </w:t>
      </w:r>
      <w:r w:rsidR="00DB6D40" w:rsidRPr="002F4B31">
        <w:t>№2</w:t>
      </w:r>
      <w:r w:rsidRPr="002F4B31">
        <w:t xml:space="preserve"> </w:t>
      </w:r>
      <w:r w:rsidRPr="002F4B31">
        <w:rPr>
          <w:sz w:val="18"/>
        </w:rPr>
        <w:t>к Договору</w:t>
      </w:r>
    </w:p>
    <w:p w14:paraId="378D45CA" w14:textId="77777777" w:rsidR="00A83B8B" w:rsidRPr="002F4B31" w:rsidRDefault="00A83B8B" w:rsidP="00A83B8B">
      <w:pPr>
        <w:autoSpaceDE w:val="0"/>
        <w:autoSpaceDN w:val="0"/>
        <w:jc w:val="right"/>
        <w:rPr>
          <w:sz w:val="18"/>
        </w:rPr>
      </w:pPr>
      <w:r w:rsidRPr="002F4B31">
        <w:rPr>
          <w:sz w:val="18"/>
        </w:rPr>
        <w:t xml:space="preserve">на ведение </w:t>
      </w:r>
      <w:r w:rsidR="00C22398" w:rsidRPr="002F4B31">
        <w:rPr>
          <w:sz w:val="18"/>
        </w:rPr>
        <w:t xml:space="preserve">и хранение </w:t>
      </w:r>
      <w:r w:rsidRPr="002F4B31">
        <w:rPr>
          <w:sz w:val="18"/>
        </w:rPr>
        <w:t xml:space="preserve">Реестра владельцев </w:t>
      </w:r>
      <w:r w:rsidR="000461AF">
        <w:rPr>
          <w:sz w:val="18"/>
        </w:rPr>
        <w:t>инвестиционных паев</w:t>
      </w:r>
    </w:p>
    <w:p w14:paraId="41BB3145" w14:textId="77777777" w:rsidR="001E51F2" w:rsidRPr="002F4B31" w:rsidRDefault="00A83B8B" w:rsidP="00A83B8B">
      <w:pPr>
        <w:autoSpaceDE w:val="0"/>
        <w:autoSpaceDN w:val="0"/>
        <w:jc w:val="right"/>
        <w:rPr>
          <w:sz w:val="18"/>
        </w:rPr>
      </w:pPr>
      <w:r w:rsidRPr="002F4B31">
        <w:rPr>
          <w:sz w:val="18"/>
        </w:rPr>
        <w:t>№ ________________ от «_____» ________ 20____ г.</w:t>
      </w:r>
    </w:p>
    <w:p w14:paraId="455E0A91" w14:textId="77777777" w:rsidR="00A83B8B" w:rsidRPr="002F4B31" w:rsidRDefault="00A83B8B" w:rsidP="00A83B8B">
      <w:pPr>
        <w:tabs>
          <w:tab w:val="left" w:pos="5103"/>
          <w:tab w:val="left" w:pos="5670"/>
        </w:tabs>
        <w:jc w:val="right"/>
        <w:rPr>
          <w:b/>
          <w:sz w:val="10"/>
        </w:rPr>
      </w:pPr>
    </w:p>
    <w:p w14:paraId="43C84919" w14:textId="77777777" w:rsidR="00A83B8B" w:rsidRPr="002F4B31" w:rsidRDefault="00EE2C91" w:rsidP="00040DC4">
      <w:pPr>
        <w:tabs>
          <w:tab w:val="left" w:pos="5103"/>
          <w:tab w:val="left" w:pos="5670"/>
        </w:tabs>
        <w:ind w:left="-360"/>
        <w:jc w:val="center"/>
        <w:rPr>
          <w:b/>
        </w:rPr>
      </w:pPr>
      <w:r w:rsidRPr="002F4B31">
        <w:rPr>
          <w:b/>
        </w:rPr>
        <w:t xml:space="preserve"> </w:t>
      </w:r>
    </w:p>
    <w:p w14:paraId="75A9178D" w14:textId="77777777" w:rsidR="001E51F2" w:rsidRDefault="001E51F2" w:rsidP="00040DC4">
      <w:pPr>
        <w:tabs>
          <w:tab w:val="left" w:pos="5103"/>
          <w:tab w:val="left" w:pos="5670"/>
        </w:tabs>
        <w:ind w:left="-360"/>
        <w:jc w:val="center"/>
        <w:rPr>
          <w:b/>
        </w:rPr>
      </w:pPr>
      <w:r w:rsidRPr="002F4B31">
        <w:rPr>
          <w:b/>
        </w:rPr>
        <w:t>ПЕРЕЧЕНЬ ДОКУМЕНТОВ</w:t>
      </w:r>
      <w:r w:rsidR="00800009" w:rsidRPr="002F4B31">
        <w:rPr>
          <w:b/>
        </w:rPr>
        <w:t>,</w:t>
      </w:r>
      <w:r w:rsidRPr="002F4B31">
        <w:rPr>
          <w:b/>
        </w:rPr>
        <w:t xml:space="preserve"> ПРЕДОСТАВЛЯЕМЫХ РЕГИСТРАТОРУ </w:t>
      </w:r>
    </w:p>
    <w:p w14:paraId="72F96365" w14:textId="77777777" w:rsidR="008C025B" w:rsidRPr="002F4B31" w:rsidRDefault="008C025B" w:rsidP="00040DC4">
      <w:pPr>
        <w:tabs>
          <w:tab w:val="left" w:pos="5103"/>
          <w:tab w:val="left" w:pos="5670"/>
        </w:tabs>
        <w:ind w:left="-360"/>
        <w:jc w:val="center"/>
        <w:rPr>
          <w:b/>
          <w:sz w:val="10"/>
          <w:szCs w:val="10"/>
        </w:rPr>
      </w:pPr>
    </w:p>
    <w:p w14:paraId="64671E8A" w14:textId="77777777" w:rsidR="009230F0" w:rsidRPr="00475918" w:rsidRDefault="009230F0" w:rsidP="008C025B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 xml:space="preserve">Анкета </w:t>
      </w:r>
      <w:r w:rsidR="00CF75A4" w:rsidRPr="00475918">
        <w:rPr>
          <w:sz w:val="22"/>
          <w:szCs w:val="22"/>
        </w:rPr>
        <w:t>Управляющей компании</w:t>
      </w:r>
      <w:r w:rsidR="006E2478" w:rsidRPr="00475918">
        <w:rPr>
          <w:sz w:val="22"/>
          <w:szCs w:val="22"/>
        </w:rPr>
        <w:t xml:space="preserve"> (УК)</w:t>
      </w:r>
      <w:r w:rsidRPr="00475918">
        <w:rPr>
          <w:sz w:val="22"/>
          <w:szCs w:val="22"/>
        </w:rPr>
        <w:t>,</w:t>
      </w:r>
      <w:r w:rsidR="00CF75A4" w:rsidRPr="00475918">
        <w:rPr>
          <w:sz w:val="22"/>
          <w:szCs w:val="22"/>
        </w:rPr>
        <w:t xml:space="preserve"> Карточка ПИФ.</w:t>
      </w:r>
    </w:p>
    <w:p w14:paraId="630B6FEB" w14:textId="77777777" w:rsidR="00A6507C" w:rsidRPr="00475918" w:rsidRDefault="00A6507C" w:rsidP="008C025B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>Копия лицензии управляющей компании.</w:t>
      </w:r>
    </w:p>
    <w:p w14:paraId="48D177C4" w14:textId="77777777" w:rsidR="009230F0" w:rsidRPr="00475918" w:rsidRDefault="00CF75A4" w:rsidP="009230F0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>К</w:t>
      </w:r>
      <w:r w:rsidR="009230F0" w:rsidRPr="00475918">
        <w:rPr>
          <w:sz w:val="22"/>
          <w:szCs w:val="22"/>
        </w:rPr>
        <w:t xml:space="preserve">опия зарегистрированных/согласованных со специализированным депозитарием Правил доверительного управления </w:t>
      </w:r>
      <w:r w:rsidRPr="00475918">
        <w:rPr>
          <w:sz w:val="22"/>
          <w:szCs w:val="22"/>
        </w:rPr>
        <w:t>ПИФ.</w:t>
      </w:r>
    </w:p>
    <w:p w14:paraId="26EC7B89" w14:textId="77777777" w:rsidR="00CF75A4" w:rsidRPr="00475918" w:rsidRDefault="00CF75A4" w:rsidP="009230F0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>К</w:t>
      </w:r>
      <w:r w:rsidR="009230F0" w:rsidRPr="00475918">
        <w:rPr>
          <w:sz w:val="22"/>
          <w:szCs w:val="22"/>
        </w:rPr>
        <w:t>оп</w:t>
      </w:r>
      <w:r w:rsidR="006E2478" w:rsidRPr="00475918">
        <w:rPr>
          <w:sz w:val="22"/>
          <w:szCs w:val="22"/>
        </w:rPr>
        <w:t>ия</w:t>
      </w:r>
      <w:r w:rsidR="009230F0" w:rsidRPr="00475918">
        <w:rPr>
          <w:sz w:val="22"/>
          <w:szCs w:val="22"/>
        </w:rPr>
        <w:t xml:space="preserve"> действующей редакции </w:t>
      </w:r>
      <w:r w:rsidRPr="00475918">
        <w:rPr>
          <w:sz w:val="22"/>
          <w:szCs w:val="22"/>
        </w:rPr>
        <w:t xml:space="preserve">Устава </w:t>
      </w:r>
      <w:r w:rsidR="009230F0" w:rsidRPr="00475918">
        <w:rPr>
          <w:sz w:val="22"/>
          <w:szCs w:val="22"/>
        </w:rPr>
        <w:t>со всеми изменени</w:t>
      </w:r>
      <w:r w:rsidRPr="00475918">
        <w:rPr>
          <w:sz w:val="22"/>
          <w:szCs w:val="22"/>
        </w:rPr>
        <w:t>ями и дополнениями (при наличии)</w:t>
      </w:r>
      <w:r w:rsidR="008C025B" w:rsidRPr="00475918">
        <w:rPr>
          <w:sz w:val="22"/>
          <w:szCs w:val="22"/>
        </w:rPr>
        <w:t>,</w:t>
      </w:r>
      <w:r w:rsidRPr="00475918">
        <w:rPr>
          <w:sz w:val="22"/>
          <w:szCs w:val="22"/>
        </w:rPr>
        <w:t xml:space="preserve"> </w:t>
      </w:r>
      <w:r w:rsidR="006E2478" w:rsidRPr="00475918">
        <w:rPr>
          <w:sz w:val="22"/>
          <w:szCs w:val="22"/>
        </w:rPr>
        <w:t xml:space="preserve">заверенная </w:t>
      </w:r>
      <w:r w:rsidRPr="00475918">
        <w:rPr>
          <w:sz w:val="22"/>
          <w:szCs w:val="22"/>
        </w:rPr>
        <w:t>нотариально или заверенная регистрирующим органом</w:t>
      </w:r>
      <w:r w:rsidR="00EB3453" w:rsidRPr="00475918">
        <w:rPr>
          <w:sz w:val="22"/>
          <w:szCs w:val="22"/>
        </w:rPr>
        <w:t xml:space="preserve"> (если не предоставлено ранее)</w:t>
      </w:r>
      <w:r w:rsidRPr="00475918">
        <w:rPr>
          <w:sz w:val="22"/>
          <w:szCs w:val="22"/>
        </w:rPr>
        <w:t>.</w:t>
      </w:r>
    </w:p>
    <w:p w14:paraId="594C0EBC" w14:textId="77777777" w:rsidR="009230F0" w:rsidRPr="00475918" w:rsidRDefault="00CF75A4" w:rsidP="009230F0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 xml:space="preserve">Копия </w:t>
      </w:r>
      <w:r w:rsidR="009230F0" w:rsidRPr="00475918">
        <w:rPr>
          <w:sz w:val="22"/>
          <w:szCs w:val="22"/>
        </w:rPr>
        <w:t xml:space="preserve">свидетельства </w:t>
      </w:r>
      <w:r w:rsidR="008C025B" w:rsidRPr="00475918">
        <w:rPr>
          <w:sz w:val="22"/>
          <w:szCs w:val="22"/>
        </w:rPr>
        <w:t xml:space="preserve">или листа записи </w:t>
      </w:r>
      <w:r w:rsidR="009230F0" w:rsidRPr="00475918">
        <w:rPr>
          <w:sz w:val="22"/>
          <w:szCs w:val="22"/>
        </w:rPr>
        <w:t xml:space="preserve">о государственной регистрации юридического лица, заверенные нотариально или регистрирующим органом </w:t>
      </w:r>
      <w:r w:rsidR="00EB3453" w:rsidRPr="00475918">
        <w:rPr>
          <w:sz w:val="22"/>
          <w:szCs w:val="22"/>
        </w:rPr>
        <w:t>(если не предоставлено ранее).</w:t>
      </w:r>
    </w:p>
    <w:p w14:paraId="55DE2593" w14:textId="77777777" w:rsidR="008C025B" w:rsidRPr="00475918" w:rsidRDefault="006E2478" w:rsidP="008C025B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>Заверенная</w:t>
      </w:r>
      <w:r w:rsidR="008C025B" w:rsidRPr="00475918">
        <w:rPr>
          <w:sz w:val="22"/>
          <w:szCs w:val="22"/>
        </w:rPr>
        <w:t xml:space="preserve"> Управляющей компанией</w:t>
      </w:r>
      <w:r w:rsidRPr="00475918">
        <w:rPr>
          <w:sz w:val="22"/>
          <w:szCs w:val="22"/>
        </w:rPr>
        <w:t xml:space="preserve"> копия документа </w:t>
      </w:r>
      <w:r w:rsidR="009230F0" w:rsidRPr="00475918">
        <w:rPr>
          <w:sz w:val="22"/>
          <w:szCs w:val="22"/>
        </w:rPr>
        <w:t>об избрании/назначении лица, действующего без доверенности от имени УК</w:t>
      </w:r>
      <w:r w:rsidR="00EB3453" w:rsidRPr="00475918">
        <w:rPr>
          <w:sz w:val="22"/>
          <w:szCs w:val="22"/>
        </w:rPr>
        <w:t xml:space="preserve"> (если не предоставлено ранее)</w:t>
      </w:r>
      <w:r w:rsidR="009230F0" w:rsidRPr="00475918">
        <w:rPr>
          <w:sz w:val="22"/>
          <w:szCs w:val="22"/>
        </w:rPr>
        <w:t>.</w:t>
      </w:r>
    </w:p>
    <w:p w14:paraId="46546C17" w14:textId="77777777" w:rsidR="008C025B" w:rsidRPr="00475918" w:rsidRDefault="00682E9F" w:rsidP="008C025B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>Карточка с образцами подписей должностных лиц и оттиском печати</w:t>
      </w:r>
      <w:r w:rsidR="008C025B" w:rsidRPr="00475918">
        <w:rPr>
          <w:sz w:val="22"/>
          <w:szCs w:val="22"/>
        </w:rPr>
        <w:t xml:space="preserve"> УК</w:t>
      </w:r>
      <w:r w:rsidRPr="00475918">
        <w:rPr>
          <w:sz w:val="22"/>
          <w:szCs w:val="22"/>
        </w:rPr>
        <w:t>, заверенная нотариально (в случае, если должностные лица</w:t>
      </w:r>
      <w:r w:rsidR="008C025B" w:rsidRPr="00475918">
        <w:rPr>
          <w:sz w:val="22"/>
          <w:szCs w:val="22"/>
        </w:rPr>
        <w:t xml:space="preserve"> УК</w:t>
      </w:r>
      <w:r w:rsidRPr="00475918">
        <w:rPr>
          <w:sz w:val="22"/>
          <w:szCs w:val="22"/>
        </w:rPr>
        <w:t>, имеющие право действовать от имени</w:t>
      </w:r>
      <w:r w:rsidR="002D1FC0" w:rsidRPr="00475918">
        <w:rPr>
          <w:sz w:val="22"/>
          <w:szCs w:val="22"/>
        </w:rPr>
        <w:t xml:space="preserve"> </w:t>
      </w:r>
      <w:r w:rsidRPr="00475918">
        <w:rPr>
          <w:sz w:val="22"/>
          <w:szCs w:val="22"/>
        </w:rPr>
        <w:t xml:space="preserve"> общества без доверенности, не расписались в Анкете </w:t>
      </w:r>
      <w:r w:rsidR="008C025B" w:rsidRPr="00475918">
        <w:rPr>
          <w:sz w:val="22"/>
          <w:szCs w:val="22"/>
        </w:rPr>
        <w:t xml:space="preserve">УК </w:t>
      </w:r>
      <w:r w:rsidRPr="00475918">
        <w:rPr>
          <w:sz w:val="22"/>
          <w:szCs w:val="22"/>
        </w:rPr>
        <w:t xml:space="preserve">в присутствии уполномоченного представителя </w:t>
      </w:r>
      <w:r w:rsidR="00587AFB" w:rsidRPr="00475918">
        <w:rPr>
          <w:sz w:val="22"/>
          <w:szCs w:val="22"/>
        </w:rPr>
        <w:t>р</w:t>
      </w:r>
      <w:r w:rsidRPr="00475918">
        <w:rPr>
          <w:sz w:val="22"/>
          <w:szCs w:val="22"/>
        </w:rPr>
        <w:t>егистратора)</w:t>
      </w:r>
      <w:r w:rsidR="00EB3453" w:rsidRPr="00475918">
        <w:rPr>
          <w:sz w:val="22"/>
          <w:szCs w:val="22"/>
        </w:rPr>
        <w:t xml:space="preserve"> (если не предоставлено ранее).</w:t>
      </w:r>
    </w:p>
    <w:p w14:paraId="2FC39994" w14:textId="77777777" w:rsidR="004555EA" w:rsidRPr="00475918" w:rsidRDefault="004555EA" w:rsidP="008C025B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 xml:space="preserve">Для идентификации </w:t>
      </w:r>
      <w:r w:rsidR="008C025B" w:rsidRPr="00475918">
        <w:rPr>
          <w:sz w:val="22"/>
          <w:szCs w:val="22"/>
        </w:rPr>
        <w:t xml:space="preserve">УК </w:t>
      </w:r>
      <w:r w:rsidRPr="00475918">
        <w:rPr>
          <w:sz w:val="22"/>
          <w:szCs w:val="22"/>
        </w:rPr>
        <w:t>в соответствии с Федеральным законом № 115-ФЗ - сведения о бенефициарных владельцах и опросный лист</w:t>
      </w:r>
      <w:r w:rsidR="00EB3453" w:rsidRPr="00475918">
        <w:rPr>
          <w:sz w:val="22"/>
          <w:szCs w:val="22"/>
        </w:rPr>
        <w:t xml:space="preserve"> (если не предоставлено ранее).</w:t>
      </w:r>
    </w:p>
    <w:p w14:paraId="7DE799D4" w14:textId="77777777" w:rsidR="00520EDC" w:rsidRPr="00475918" w:rsidRDefault="00520EDC" w:rsidP="008C025B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>Доверенность на уполномоченного представителя (представление документов регистратору</w:t>
      </w:r>
      <w:r w:rsidR="00FF0527" w:rsidRPr="00475918">
        <w:rPr>
          <w:sz w:val="22"/>
          <w:szCs w:val="22"/>
        </w:rPr>
        <w:t>, подписывать запросы от УК</w:t>
      </w:r>
      <w:r w:rsidRPr="00475918">
        <w:rPr>
          <w:sz w:val="22"/>
          <w:szCs w:val="22"/>
        </w:rPr>
        <w:t>)</w:t>
      </w:r>
      <w:r w:rsidR="006E2478" w:rsidRPr="00475918">
        <w:rPr>
          <w:sz w:val="22"/>
          <w:szCs w:val="22"/>
        </w:rPr>
        <w:t>.</w:t>
      </w:r>
    </w:p>
    <w:p w14:paraId="39055CC4" w14:textId="77777777" w:rsidR="00FF0527" w:rsidRPr="00475918" w:rsidRDefault="00FF0527" w:rsidP="008C025B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>Доверенность на УП (прием, передача документов, заверение копий от зарегистрированных лиц)</w:t>
      </w:r>
      <w:r w:rsidR="006E2478" w:rsidRPr="00475918">
        <w:rPr>
          <w:sz w:val="22"/>
          <w:szCs w:val="22"/>
        </w:rPr>
        <w:t>.</w:t>
      </w:r>
      <w:r w:rsidRPr="00475918">
        <w:rPr>
          <w:sz w:val="22"/>
          <w:szCs w:val="22"/>
        </w:rPr>
        <w:t xml:space="preserve"> </w:t>
      </w:r>
    </w:p>
    <w:p w14:paraId="1DC4A3B2" w14:textId="77777777" w:rsidR="00520EDC" w:rsidRPr="00475918" w:rsidRDefault="00520EDC" w:rsidP="008C025B">
      <w:pPr>
        <w:pStyle w:val="ad"/>
        <w:numPr>
          <w:ilvl w:val="0"/>
          <w:numId w:val="10"/>
        </w:numPr>
        <w:tabs>
          <w:tab w:val="left" w:pos="851"/>
        </w:tabs>
        <w:spacing w:after="0"/>
        <w:jc w:val="both"/>
        <w:rPr>
          <w:sz w:val="22"/>
          <w:szCs w:val="22"/>
        </w:rPr>
      </w:pPr>
      <w:r w:rsidRPr="00475918">
        <w:rPr>
          <w:sz w:val="22"/>
          <w:szCs w:val="22"/>
        </w:rPr>
        <w:t>Анкета уполномоченного представителя с приложениями (если не предоставлено ранее)</w:t>
      </w:r>
      <w:r w:rsidR="006E2478" w:rsidRPr="00475918">
        <w:rPr>
          <w:sz w:val="22"/>
          <w:szCs w:val="22"/>
        </w:rPr>
        <w:t>.</w:t>
      </w:r>
    </w:p>
    <w:p w14:paraId="1BC8AB00" w14:textId="77777777" w:rsidR="005A6AF4" w:rsidRPr="00520EDC" w:rsidRDefault="005A6AF4" w:rsidP="00587AFB">
      <w:pPr>
        <w:pStyle w:val="ac"/>
        <w:ind w:left="0"/>
        <w:rPr>
          <w:color w:val="7030A0"/>
        </w:rPr>
      </w:pPr>
    </w:p>
    <w:p w14:paraId="7C54CF7A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5CA8692A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43D75530" w14:textId="77777777" w:rsidR="0015165A" w:rsidRPr="002F4B31" w:rsidRDefault="0015165A" w:rsidP="0015165A">
      <w:pPr>
        <w:pageBreakBefore/>
        <w:autoSpaceDE w:val="0"/>
        <w:autoSpaceDN w:val="0"/>
        <w:jc w:val="right"/>
        <w:rPr>
          <w:sz w:val="18"/>
        </w:rPr>
      </w:pPr>
      <w:r w:rsidRPr="002F4B31">
        <w:lastRenderedPageBreak/>
        <w:t>Приложение</w:t>
      </w:r>
      <w:r w:rsidR="002D1FC0" w:rsidRPr="002F4B31">
        <w:t xml:space="preserve"> </w:t>
      </w:r>
      <w:r w:rsidRPr="002F4B31">
        <w:t>№</w:t>
      </w:r>
      <w:r w:rsidR="00DB6D40" w:rsidRPr="002F4B31">
        <w:t>3</w:t>
      </w:r>
      <w:r w:rsidRPr="002F4B31">
        <w:t xml:space="preserve"> </w:t>
      </w:r>
      <w:r w:rsidRPr="002F4B31">
        <w:rPr>
          <w:sz w:val="18"/>
        </w:rPr>
        <w:t>к Договору</w:t>
      </w:r>
    </w:p>
    <w:p w14:paraId="36EBDF9D" w14:textId="77777777" w:rsidR="0015165A" w:rsidRPr="002F4B31" w:rsidRDefault="0015165A" w:rsidP="0015165A">
      <w:pPr>
        <w:autoSpaceDE w:val="0"/>
        <w:autoSpaceDN w:val="0"/>
        <w:jc w:val="right"/>
        <w:rPr>
          <w:sz w:val="18"/>
        </w:rPr>
      </w:pPr>
      <w:r w:rsidRPr="002F4B31">
        <w:rPr>
          <w:sz w:val="18"/>
        </w:rPr>
        <w:t xml:space="preserve">на ведение </w:t>
      </w:r>
      <w:r w:rsidR="00C22398" w:rsidRPr="002F4B31">
        <w:rPr>
          <w:sz w:val="18"/>
        </w:rPr>
        <w:t>и хранение р</w:t>
      </w:r>
      <w:r w:rsidRPr="002F4B31">
        <w:rPr>
          <w:sz w:val="18"/>
        </w:rPr>
        <w:t xml:space="preserve">еестра владельцев </w:t>
      </w:r>
      <w:r w:rsidR="008C025B">
        <w:rPr>
          <w:sz w:val="18"/>
        </w:rPr>
        <w:t>инвестиционных паев</w:t>
      </w:r>
    </w:p>
    <w:p w14:paraId="11EE6753" w14:textId="77777777" w:rsidR="0015165A" w:rsidRPr="002F4B31" w:rsidRDefault="0015165A" w:rsidP="0015165A">
      <w:pPr>
        <w:autoSpaceDE w:val="0"/>
        <w:autoSpaceDN w:val="0"/>
        <w:jc w:val="right"/>
        <w:rPr>
          <w:sz w:val="18"/>
        </w:rPr>
      </w:pPr>
      <w:r w:rsidRPr="002F4B31">
        <w:rPr>
          <w:sz w:val="18"/>
        </w:rPr>
        <w:t>№ ________________ от «_____» ________ 20____ г.</w:t>
      </w:r>
    </w:p>
    <w:p w14:paraId="01FE941A" w14:textId="77777777" w:rsidR="0015165A" w:rsidRPr="002F4B31" w:rsidRDefault="0015165A" w:rsidP="0015165A">
      <w:pPr>
        <w:tabs>
          <w:tab w:val="left" w:pos="5103"/>
          <w:tab w:val="left" w:pos="5670"/>
        </w:tabs>
        <w:jc w:val="right"/>
        <w:rPr>
          <w:b/>
          <w:sz w:val="10"/>
        </w:rPr>
      </w:pPr>
    </w:p>
    <w:p w14:paraId="1E845EB9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5732984E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4B09C28D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5079695F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5CCC4CA8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24A5BF7F" w14:textId="77777777" w:rsidR="005A6AF4" w:rsidRPr="008C025B" w:rsidRDefault="005A6AF4" w:rsidP="005A6AF4">
      <w:pPr>
        <w:tabs>
          <w:tab w:val="left" w:pos="5670"/>
        </w:tabs>
        <w:jc w:val="both"/>
        <w:rPr>
          <w:sz w:val="22"/>
          <w:szCs w:val="22"/>
        </w:rPr>
      </w:pPr>
    </w:p>
    <w:p w14:paraId="05B02549" w14:textId="77777777" w:rsidR="00031E15" w:rsidRPr="008C025B" w:rsidRDefault="00031E15" w:rsidP="00031E15">
      <w:pPr>
        <w:pStyle w:val="3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8C025B">
        <w:rPr>
          <w:rFonts w:ascii="Times New Roman" w:hAnsi="Times New Roman"/>
          <w:sz w:val="22"/>
          <w:szCs w:val="22"/>
        </w:rPr>
        <w:t>ПРОТОКОЛ</w:t>
      </w:r>
      <w:r w:rsidR="002D1FC0" w:rsidRPr="008C025B">
        <w:rPr>
          <w:rFonts w:ascii="Times New Roman" w:hAnsi="Times New Roman"/>
          <w:sz w:val="22"/>
          <w:szCs w:val="22"/>
        </w:rPr>
        <w:t xml:space="preserve"> </w:t>
      </w:r>
      <w:r w:rsidRPr="008C025B">
        <w:rPr>
          <w:rFonts w:ascii="Times New Roman" w:hAnsi="Times New Roman"/>
          <w:sz w:val="22"/>
          <w:szCs w:val="22"/>
        </w:rPr>
        <w:t>СОГЛАСОВАНИЯ ЦЕН</w:t>
      </w:r>
      <w:r w:rsidR="00C22398" w:rsidRPr="008C025B">
        <w:rPr>
          <w:rFonts w:ascii="Times New Roman" w:hAnsi="Times New Roman"/>
          <w:sz w:val="22"/>
          <w:szCs w:val="22"/>
        </w:rPr>
        <w:t>Ы</w:t>
      </w:r>
    </w:p>
    <w:p w14:paraId="51931332" w14:textId="77777777" w:rsidR="00031E15" w:rsidRPr="008C025B" w:rsidRDefault="00031E15" w:rsidP="00031E15">
      <w:pPr>
        <w:ind w:right="-1"/>
        <w:jc w:val="center"/>
        <w:rPr>
          <w:sz w:val="22"/>
          <w:szCs w:val="22"/>
        </w:rPr>
      </w:pPr>
      <w:r w:rsidRPr="008C025B">
        <w:rPr>
          <w:sz w:val="22"/>
          <w:szCs w:val="22"/>
        </w:rPr>
        <w:t xml:space="preserve">к Договору на ведение и хранение реестра владельцев </w:t>
      </w:r>
      <w:r w:rsidR="008C025B" w:rsidRPr="008C025B">
        <w:rPr>
          <w:sz w:val="22"/>
          <w:szCs w:val="22"/>
        </w:rPr>
        <w:t>инвестиционных паев</w:t>
      </w:r>
    </w:p>
    <w:p w14:paraId="12544F6A" w14:textId="77777777" w:rsidR="00031E15" w:rsidRPr="008C025B" w:rsidRDefault="00031E15" w:rsidP="00031E15">
      <w:pPr>
        <w:ind w:right="-1"/>
        <w:jc w:val="center"/>
        <w:rPr>
          <w:sz w:val="22"/>
          <w:szCs w:val="22"/>
        </w:rPr>
      </w:pPr>
      <w:r w:rsidRPr="008C025B">
        <w:rPr>
          <w:sz w:val="22"/>
          <w:szCs w:val="22"/>
        </w:rPr>
        <w:t>№______ от</w:t>
      </w:r>
      <w:r w:rsidR="002D1FC0" w:rsidRPr="008C025B">
        <w:rPr>
          <w:sz w:val="22"/>
          <w:szCs w:val="22"/>
        </w:rPr>
        <w:t xml:space="preserve">  </w:t>
      </w:r>
      <w:r w:rsidRPr="008C025B">
        <w:rPr>
          <w:sz w:val="22"/>
          <w:szCs w:val="22"/>
        </w:rPr>
        <w:t>_____________201__г.</w:t>
      </w:r>
    </w:p>
    <w:p w14:paraId="47775EB6" w14:textId="77777777" w:rsidR="00733114" w:rsidRPr="002233C1" w:rsidRDefault="00733114" w:rsidP="00031E15">
      <w:pPr>
        <w:ind w:right="-1"/>
        <w:jc w:val="center"/>
        <w:rPr>
          <w:sz w:val="22"/>
          <w:szCs w:val="22"/>
        </w:rPr>
      </w:pPr>
    </w:p>
    <w:p w14:paraId="497957B7" w14:textId="77777777" w:rsidR="00031E15" w:rsidRDefault="008C025B" w:rsidP="00031E15">
      <w:pPr>
        <w:tabs>
          <w:tab w:val="left" w:pos="9923"/>
        </w:tabs>
        <w:jc w:val="both"/>
        <w:rPr>
          <w:sz w:val="22"/>
          <w:szCs w:val="22"/>
        </w:rPr>
      </w:pPr>
      <w:r w:rsidRPr="002233C1">
        <w:rPr>
          <w:sz w:val="22"/>
          <w:szCs w:val="22"/>
        </w:rPr>
        <w:t xml:space="preserve">Управляющая компания </w:t>
      </w:r>
      <w:r w:rsidR="00733114" w:rsidRPr="002233C1">
        <w:rPr>
          <w:sz w:val="22"/>
          <w:szCs w:val="22"/>
        </w:rPr>
        <w:t>_______________________________________________________________</w:t>
      </w:r>
    </w:p>
    <w:p w14:paraId="4F26DB06" w14:textId="77777777" w:rsidR="002233C1" w:rsidRDefault="002233C1" w:rsidP="00031E15">
      <w:pPr>
        <w:tabs>
          <w:tab w:val="left" w:pos="9923"/>
        </w:tabs>
        <w:jc w:val="both"/>
        <w:rPr>
          <w:sz w:val="22"/>
          <w:szCs w:val="22"/>
        </w:rPr>
      </w:pPr>
    </w:p>
    <w:p w14:paraId="20AD6354" w14:textId="77777777" w:rsidR="002233C1" w:rsidRPr="002233C1" w:rsidRDefault="002233C1" w:rsidP="00031E15">
      <w:pPr>
        <w:tabs>
          <w:tab w:val="left" w:pos="9923"/>
        </w:tabs>
        <w:jc w:val="both"/>
        <w:rPr>
          <w:sz w:val="22"/>
          <w:szCs w:val="22"/>
        </w:rPr>
      </w:pPr>
      <w:r>
        <w:rPr>
          <w:sz w:val="22"/>
          <w:szCs w:val="22"/>
        </w:rPr>
        <w:t>Фонд____________________________________________________________________</w:t>
      </w:r>
    </w:p>
    <w:p w14:paraId="36C84171" w14:textId="77777777" w:rsidR="00733114" w:rsidRPr="002233C1" w:rsidRDefault="00733114" w:rsidP="00031E15">
      <w:pPr>
        <w:tabs>
          <w:tab w:val="left" w:pos="9923"/>
        </w:tabs>
        <w:jc w:val="both"/>
        <w:rPr>
          <w:sz w:val="22"/>
          <w:szCs w:val="22"/>
        </w:rPr>
      </w:pPr>
    </w:p>
    <w:p w14:paraId="3B83612B" w14:textId="77777777" w:rsidR="00733114" w:rsidRPr="002233C1" w:rsidRDefault="00733114" w:rsidP="00031E15">
      <w:pPr>
        <w:tabs>
          <w:tab w:val="left" w:pos="9923"/>
        </w:tabs>
        <w:jc w:val="both"/>
        <w:rPr>
          <w:sz w:val="22"/>
          <w:szCs w:val="22"/>
        </w:rPr>
      </w:pPr>
    </w:p>
    <w:p w14:paraId="3A3395A6" w14:textId="77777777" w:rsidR="002233C1" w:rsidRPr="002233C1" w:rsidRDefault="002233C1" w:rsidP="002233C1">
      <w:pPr>
        <w:numPr>
          <w:ilvl w:val="0"/>
          <w:numId w:val="37"/>
        </w:numPr>
        <w:spacing w:after="120"/>
        <w:ind w:left="284" w:hanging="284"/>
        <w:jc w:val="both"/>
        <w:rPr>
          <w:sz w:val="22"/>
          <w:szCs w:val="22"/>
        </w:rPr>
      </w:pPr>
      <w:r w:rsidRPr="002233C1">
        <w:rPr>
          <w:sz w:val="22"/>
          <w:szCs w:val="22"/>
        </w:rPr>
        <w:t xml:space="preserve">Стоимость услуг Регистратора по настоящему Договору составляет ___%  (_____процента) годовых от стоимости чистых активов (СЧА) ПИФ по состоянию на последний рабочий день месяца, за который производится расчет вознаграждения, но не менее _______________________ (____________) рублей  в месяц. (НДС не облагается в соответствии с пп.12.2 п.2 ст.149 НК РФ). </w:t>
      </w:r>
    </w:p>
    <w:p w14:paraId="6800D1C7" w14:textId="77777777" w:rsidR="002233C1" w:rsidRPr="002233C1" w:rsidRDefault="002233C1" w:rsidP="002233C1">
      <w:pPr>
        <w:pStyle w:val="ac"/>
        <w:numPr>
          <w:ilvl w:val="0"/>
          <w:numId w:val="37"/>
        </w:numPr>
        <w:spacing w:after="120"/>
        <w:ind w:left="284" w:hanging="284"/>
        <w:jc w:val="both"/>
        <w:rPr>
          <w:sz w:val="22"/>
          <w:szCs w:val="22"/>
        </w:rPr>
      </w:pPr>
      <w:r w:rsidRPr="002233C1">
        <w:rPr>
          <w:sz w:val="22"/>
          <w:szCs w:val="22"/>
        </w:rPr>
        <w:t xml:space="preserve">Вознаграждение Регистратора за месяц рассчитывается на последний рабочий день каждого календарного месяца и составляет 1/12 от размера вознаграждения указанного выше. Расчет вознаграждения Регистратора за неполный месяц оказания услуг производится пропорционально количеству дней, в течение которых Регистратором оказывались услуги, предусмотренные Договором. </w:t>
      </w:r>
    </w:p>
    <w:p w14:paraId="027C9C48" w14:textId="77777777" w:rsidR="002233C1" w:rsidRPr="002233C1" w:rsidRDefault="002233C1" w:rsidP="002233C1">
      <w:pPr>
        <w:pStyle w:val="ac"/>
        <w:numPr>
          <w:ilvl w:val="0"/>
          <w:numId w:val="37"/>
        </w:numPr>
        <w:spacing w:after="120"/>
        <w:ind w:left="284" w:hanging="284"/>
        <w:jc w:val="both"/>
        <w:rPr>
          <w:sz w:val="22"/>
          <w:szCs w:val="22"/>
        </w:rPr>
      </w:pPr>
      <w:r w:rsidRPr="002233C1">
        <w:rPr>
          <w:sz w:val="22"/>
          <w:szCs w:val="22"/>
        </w:rPr>
        <w:t xml:space="preserve">Регистратор ежемесячно, в первый рабочий день месяца, следующего за оплачиваемым, выставляет Управляющей компании счёт на оплату услуг по Договору. </w:t>
      </w:r>
    </w:p>
    <w:p w14:paraId="01843999" w14:textId="77777777" w:rsidR="002233C1" w:rsidRPr="002233C1" w:rsidRDefault="002233C1" w:rsidP="002233C1">
      <w:pPr>
        <w:numPr>
          <w:ilvl w:val="0"/>
          <w:numId w:val="37"/>
        </w:numPr>
        <w:spacing w:after="120"/>
        <w:ind w:left="284" w:hanging="284"/>
        <w:jc w:val="both"/>
        <w:rPr>
          <w:sz w:val="22"/>
          <w:szCs w:val="22"/>
        </w:rPr>
      </w:pPr>
      <w:r w:rsidRPr="002233C1">
        <w:rPr>
          <w:sz w:val="22"/>
          <w:szCs w:val="22"/>
        </w:rPr>
        <w:t>Настоящий Протокол согласования цены вступает силу с  ____________ 20 ___.</w:t>
      </w:r>
    </w:p>
    <w:p w14:paraId="48A241FB" w14:textId="77777777" w:rsidR="003F04DB" w:rsidRPr="002233C1" w:rsidRDefault="003F04DB" w:rsidP="00031E15">
      <w:pPr>
        <w:tabs>
          <w:tab w:val="left" w:pos="9923"/>
        </w:tabs>
        <w:jc w:val="both"/>
        <w:rPr>
          <w:sz w:val="22"/>
          <w:szCs w:val="22"/>
        </w:rPr>
      </w:pPr>
    </w:p>
    <w:p w14:paraId="13CA08C8" w14:textId="77777777" w:rsidR="003F04DB" w:rsidRPr="008C025B" w:rsidRDefault="003F04DB" w:rsidP="00031E15">
      <w:pPr>
        <w:tabs>
          <w:tab w:val="left" w:pos="9923"/>
        </w:tabs>
        <w:jc w:val="both"/>
        <w:rPr>
          <w:sz w:val="22"/>
          <w:szCs w:val="22"/>
        </w:rPr>
      </w:pPr>
    </w:p>
    <w:p w14:paraId="48BF95C8" w14:textId="77777777" w:rsidR="00031E15" w:rsidRPr="008C025B" w:rsidRDefault="00031E15" w:rsidP="00031E15">
      <w:pPr>
        <w:ind w:left="851" w:right="708"/>
        <w:jc w:val="both"/>
        <w:rPr>
          <w:sz w:val="22"/>
          <w:szCs w:val="22"/>
        </w:rPr>
      </w:pPr>
    </w:p>
    <w:p w14:paraId="78E1EB2D" w14:textId="77777777" w:rsidR="00031E15" w:rsidRPr="008C025B" w:rsidRDefault="00031E15" w:rsidP="00031E15">
      <w:pPr>
        <w:ind w:left="851" w:right="70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352"/>
      </w:tblGrid>
      <w:tr w:rsidR="00031E15" w:rsidRPr="008C025B" w14:paraId="7B824892" w14:textId="77777777" w:rsidTr="00031E15">
        <w:tc>
          <w:tcPr>
            <w:tcW w:w="4786" w:type="dxa"/>
          </w:tcPr>
          <w:p w14:paraId="0E080F2B" w14:textId="77777777" w:rsidR="00031E15" w:rsidRPr="008C025B" w:rsidRDefault="00733114" w:rsidP="00031E15">
            <w:pPr>
              <w:pStyle w:val="11"/>
              <w:rPr>
                <w:szCs w:val="22"/>
              </w:rPr>
            </w:pPr>
            <w:r w:rsidRPr="008C025B">
              <w:rPr>
                <w:szCs w:val="22"/>
              </w:rPr>
              <w:t xml:space="preserve">От </w:t>
            </w:r>
            <w:r w:rsidR="008C025B">
              <w:rPr>
                <w:szCs w:val="22"/>
              </w:rPr>
              <w:t>Управляющей компании</w:t>
            </w:r>
          </w:p>
          <w:p w14:paraId="663A94CC" w14:textId="77777777" w:rsidR="00733114" w:rsidRPr="008C025B" w:rsidRDefault="00733114" w:rsidP="00031E15">
            <w:pPr>
              <w:pStyle w:val="11"/>
              <w:rPr>
                <w:szCs w:val="22"/>
              </w:rPr>
            </w:pPr>
          </w:p>
          <w:p w14:paraId="706B4E71" w14:textId="77777777" w:rsidR="00733114" w:rsidRPr="008C025B" w:rsidRDefault="00733114" w:rsidP="00031E15">
            <w:pPr>
              <w:pStyle w:val="11"/>
              <w:rPr>
                <w:szCs w:val="22"/>
              </w:rPr>
            </w:pPr>
            <w:r w:rsidRPr="008C025B">
              <w:rPr>
                <w:szCs w:val="22"/>
              </w:rPr>
              <w:t>__________________________________</w:t>
            </w:r>
          </w:p>
          <w:p w14:paraId="5FAD3A50" w14:textId="77777777" w:rsidR="00031E15" w:rsidRPr="008C025B" w:rsidRDefault="00031E15" w:rsidP="00031E15">
            <w:pPr>
              <w:pStyle w:val="11"/>
              <w:rPr>
                <w:szCs w:val="22"/>
              </w:rPr>
            </w:pPr>
          </w:p>
          <w:p w14:paraId="13A2F33F" w14:textId="77777777" w:rsidR="00031E15" w:rsidRPr="008C025B" w:rsidRDefault="00031E15" w:rsidP="00031E15">
            <w:pPr>
              <w:rPr>
                <w:b/>
                <w:sz w:val="22"/>
                <w:szCs w:val="22"/>
              </w:rPr>
            </w:pPr>
          </w:p>
          <w:p w14:paraId="6D5A65BE" w14:textId="77777777" w:rsidR="00031E15" w:rsidRPr="008C025B" w:rsidRDefault="00031E15" w:rsidP="00031E15">
            <w:pPr>
              <w:pStyle w:val="11"/>
              <w:rPr>
                <w:szCs w:val="22"/>
              </w:rPr>
            </w:pPr>
            <w:r w:rsidRPr="008C025B">
              <w:rPr>
                <w:szCs w:val="22"/>
              </w:rPr>
              <w:t>_________________/</w:t>
            </w:r>
            <w:r w:rsidR="00733114" w:rsidRPr="008C025B">
              <w:rPr>
                <w:szCs w:val="22"/>
              </w:rPr>
              <w:t>_________________</w:t>
            </w:r>
            <w:r w:rsidRPr="008C025B">
              <w:rPr>
                <w:szCs w:val="22"/>
              </w:rPr>
              <w:t>/</w:t>
            </w:r>
          </w:p>
          <w:p w14:paraId="3FFE0A28" w14:textId="77777777" w:rsidR="00031E15" w:rsidRPr="008C025B" w:rsidRDefault="002D1FC0" w:rsidP="00031E15">
            <w:pPr>
              <w:pStyle w:val="11"/>
              <w:rPr>
                <w:szCs w:val="22"/>
              </w:rPr>
            </w:pPr>
            <w:r w:rsidRPr="008C025B">
              <w:rPr>
                <w:szCs w:val="22"/>
              </w:rPr>
              <w:t xml:space="preserve">        </w:t>
            </w:r>
            <w:r w:rsidR="00031E15" w:rsidRPr="008C025B">
              <w:rPr>
                <w:szCs w:val="22"/>
              </w:rPr>
              <w:t xml:space="preserve"> м.п.</w:t>
            </w:r>
          </w:p>
          <w:p w14:paraId="0FD87C2C" w14:textId="77777777" w:rsidR="00031E15" w:rsidRPr="008C025B" w:rsidRDefault="00031E15" w:rsidP="00031E15">
            <w:pPr>
              <w:pStyle w:val="11"/>
              <w:rPr>
                <w:szCs w:val="22"/>
              </w:rPr>
            </w:pPr>
          </w:p>
        </w:tc>
        <w:tc>
          <w:tcPr>
            <w:tcW w:w="5352" w:type="dxa"/>
          </w:tcPr>
          <w:p w14:paraId="7F205D14" w14:textId="77777777" w:rsidR="00031E15" w:rsidRPr="008C025B" w:rsidRDefault="00031E15" w:rsidP="00031E15">
            <w:pPr>
              <w:pStyle w:val="22"/>
              <w:rPr>
                <w:szCs w:val="22"/>
              </w:rPr>
            </w:pPr>
            <w:r w:rsidRPr="008C025B">
              <w:rPr>
                <w:szCs w:val="22"/>
              </w:rPr>
              <w:t xml:space="preserve"> </w:t>
            </w:r>
            <w:r w:rsidR="00733114" w:rsidRPr="008C025B">
              <w:rPr>
                <w:szCs w:val="22"/>
              </w:rPr>
              <w:t>От</w:t>
            </w:r>
            <w:r w:rsidR="002D1FC0" w:rsidRPr="008C025B">
              <w:rPr>
                <w:szCs w:val="22"/>
              </w:rPr>
              <w:t xml:space="preserve"> </w:t>
            </w:r>
            <w:r w:rsidRPr="008C025B">
              <w:rPr>
                <w:szCs w:val="22"/>
              </w:rPr>
              <w:t>Р</w:t>
            </w:r>
            <w:r w:rsidR="00733114" w:rsidRPr="008C025B">
              <w:rPr>
                <w:szCs w:val="22"/>
              </w:rPr>
              <w:t>егистратора</w:t>
            </w:r>
          </w:p>
          <w:p w14:paraId="179FB1D8" w14:textId="77777777" w:rsidR="00031E15" w:rsidRPr="008C025B" w:rsidRDefault="002D1FC0" w:rsidP="00733114">
            <w:pPr>
              <w:pStyle w:val="22"/>
              <w:rPr>
                <w:szCs w:val="22"/>
              </w:rPr>
            </w:pPr>
            <w:r w:rsidRPr="008C025B">
              <w:rPr>
                <w:szCs w:val="22"/>
              </w:rPr>
              <w:t xml:space="preserve"> </w:t>
            </w:r>
          </w:p>
          <w:p w14:paraId="64765C65" w14:textId="77777777" w:rsidR="00031E15" w:rsidRPr="008C025B" w:rsidRDefault="002D1FC0" w:rsidP="00031E15">
            <w:pPr>
              <w:pStyle w:val="22"/>
              <w:rPr>
                <w:szCs w:val="22"/>
              </w:rPr>
            </w:pPr>
            <w:r w:rsidRPr="008C025B">
              <w:rPr>
                <w:szCs w:val="22"/>
              </w:rPr>
              <w:t xml:space="preserve"> </w:t>
            </w:r>
            <w:r w:rsidR="00733114" w:rsidRPr="008C025B">
              <w:rPr>
                <w:szCs w:val="22"/>
              </w:rPr>
              <w:t>_________________________________</w:t>
            </w:r>
          </w:p>
          <w:p w14:paraId="2BC37FFC" w14:textId="77777777" w:rsidR="00031E15" w:rsidRPr="008C025B" w:rsidRDefault="002D1FC0" w:rsidP="00031E15">
            <w:pPr>
              <w:pStyle w:val="22"/>
              <w:rPr>
                <w:szCs w:val="22"/>
              </w:rPr>
            </w:pPr>
            <w:r w:rsidRPr="008C025B">
              <w:rPr>
                <w:szCs w:val="22"/>
              </w:rPr>
              <w:t xml:space="preserve"> </w:t>
            </w:r>
          </w:p>
          <w:p w14:paraId="0611B29A" w14:textId="77777777" w:rsidR="00031E15" w:rsidRPr="008C025B" w:rsidRDefault="002D1FC0" w:rsidP="00031E15">
            <w:pPr>
              <w:pStyle w:val="22"/>
              <w:rPr>
                <w:szCs w:val="22"/>
              </w:rPr>
            </w:pPr>
            <w:r w:rsidRPr="008C025B">
              <w:rPr>
                <w:szCs w:val="22"/>
              </w:rPr>
              <w:t xml:space="preserve"> </w:t>
            </w:r>
            <w:r w:rsidR="00031E15" w:rsidRPr="008C025B">
              <w:rPr>
                <w:szCs w:val="22"/>
              </w:rPr>
              <w:t xml:space="preserve"> </w:t>
            </w:r>
          </w:p>
          <w:p w14:paraId="6FFD7F6E" w14:textId="77777777" w:rsidR="00031E15" w:rsidRPr="008C025B" w:rsidRDefault="00031E15" w:rsidP="00031E15">
            <w:pPr>
              <w:pStyle w:val="22"/>
              <w:rPr>
                <w:szCs w:val="22"/>
              </w:rPr>
            </w:pPr>
            <w:r w:rsidRPr="008C025B">
              <w:rPr>
                <w:szCs w:val="22"/>
              </w:rPr>
              <w:t>________________________/</w:t>
            </w:r>
            <w:r w:rsidR="00733114" w:rsidRPr="008C025B">
              <w:rPr>
                <w:szCs w:val="22"/>
              </w:rPr>
              <w:t>_______________</w:t>
            </w:r>
            <w:r w:rsidRPr="008C025B">
              <w:rPr>
                <w:szCs w:val="22"/>
              </w:rPr>
              <w:t>/</w:t>
            </w:r>
          </w:p>
          <w:p w14:paraId="6B0E95B8" w14:textId="77777777" w:rsidR="00031E15" w:rsidRPr="008C025B" w:rsidRDefault="002D1FC0" w:rsidP="00031E15">
            <w:pPr>
              <w:pStyle w:val="22"/>
              <w:rPr>
                <w:szCs w:val="22"/>
              </w:rPr>
            </w:pPr>
            <w:r w:rsidRPr="008C025B">
              <w:rPr>
                <w:szCs w:val="22"/>
              </w:rPr>
              <w:t xml:space="preserve">        </w:t>
            </w:r>
            <w:r w:rsidR="00031E15" w:rsidRPr="008C025B">
              <w:rPr>
                <w:szCs w:val="22"/>
              </w:rPr>
              <w:t xml:space="preserve"> м.п.</w:t>
            </w:r>
          </w:p>
          <w:p w14:paraId="2992B04D" w14:textId="77777777" w:rsidR="00031E15" w:rsidRPr="008C025B" w:rsidRDefault="00031E15" w:rsidP="00031E15">
            <w:pPr>
              <w:pStyle w:val="22"/>
              <w:rPr>
                <w:szCs w:val="22"/>
              </w:rPr>
            </w:pPr>
          </w:p>
        </w:tc>
      </w:tr>
    </w:tbl>
    <w:p w14:paraId="5026F7A2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01F6DF97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76EC603F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65353A29" w14:textId="77777777" w:rsidR="005A6AF4" w:rsidRPr="002F4B31" w:rsidRDefault="005A6AF4" w:rsidP="005A6AF4">
      <w:pPr>
        <w:tabs>
          <w:tab w:val="left" w:pos="5670"/>
        </w:tabs>
        <w:jc w:val="both"/>
      </w:pPr>
    </w:p>
    <w:p w14:paraId="46052F9B" w14:textId="77777777" w:rsidR="005A6AF4" w:rsidRPr="002F4B31" w:rsidRDefault="005B3B9A" w:rsidP="005A6AF4">
      <w:pPr>
        <w:tabs>
          <w:tab w:val="left" w:pos="5670"/>
        </w:tabs>
        <w:jc w:val="both"/>
      </w:pPr>
      <w:r w:rsidRPr="002F4B31">
        <w:t xml:space="preserve"> </w:t>
      </w:r>
    </w:p>
    <w:p w14:paraId="500018B0" w14:textId="77777777" w:rsidR="005A6AF4" w:rsidRPr="002F4B31" w:rsidRDefault="005A6AF4" w:rsidP="005A6AF4">
      <w:pPr>
        <w:tabs>
          <w:tab w:val="left" w:pos="5670"/>
        </w:tabs>
        <w:jc w:val="both"/>
      </w:pPr>
    </w:p>
    <w:sectPr w:rsidR="005A6AF4" w:rsidRPr="002F4B31" w:rsidSect="00EE1F40">
      <w:footerReference w:type="default" r:id="rId7"/>
      <w:footnotePr>
        <w:numFmt w:val="chicago"/>
      </w:footnotePr>
      <w:pgSz w:w="11906" w:h="16838"/>
      <w:pgMar w:top="1134" w:right="1134" w:bottom="1134" w:left="1418" w:header="426" w:footer="4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AA3E" w14:textId="77777777" w:rsidR="006E2478" w:rsidRDefault="006E2478">
      <w:r>
        <w:separator/>
      </w:r>
    </w:p>
  </w:endnote>
  <w:endnote w:type="continuationSeparator" w:id="0">
    <w:p w14:paraId="0836BF5E" w14:textId="77777777" w:rsidR="006E2478" w:rsidRDefault="006E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BA59" w14:textId="77777777" w:rsidR="006E2478" w:rsidRDefault="00A305DF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247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33C1">
      <w:rPr>
        <w:rStyle w:val="a7"/>
        <w:noProof/>
      </w:rPr>
      <w:t>1</w:t>
    </w:r>
    <w:r>
      <w:rPr>
        <w:rStyle w:val="a7"/>
      </w:rPr>
      <w:fldChar w:fldCharType="end"/>
    </w:r>
  </w:p>
  <w:p w14:paraId="1AFCBB21" w14:textId="77777777" w:rsidR="006E2478" w:rsidRDefault="006E247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E770" w14:textId="77777777" w:rsidR="006E2478" w:rsidRDefault="006E2478">
      <w:r>
        <w:separator/>
      </w:r>
    </w:p>
  </w:footnote>
  <w:footnote w:type="continuationSeparator" w:id="0">
    <w:p w14:paraId="148D3836" w14:textId="77777777" w:rsidR="006E2478" w:rsidRDefault="006E2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A9B"/>
    <w:multiLevelType w:val="hybridMultilevel"/>
    <w:tmpl w:val="53C6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41ED3"/>
    <w:multiLevelType w:val="hybridMultilevel"/>
    <w:tmpl w:val="9918B5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992F4C"/>
    <w:multiLevelType w:val="multilevel"/>
    <w:tmpl w:val="C6D8F580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6"/>
        </w:tabs>
        <w:ind w:left="486" w:hanging="48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A20349"/>
    <w:multiLevelType w:val="multilevel"/>
    <w:tmpl w:val="79E6EF18"/>
    <w:lvl w:ilvl="0">
      <w:start w:val="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3.1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42AE7"/>
    <w:multiLevelType w:val="multilevel"/>
    <w:tmpl w:val="543609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E02364"/>
    <w:multiLevelType w:val="hybridMultilevel"/>
    <w:tmpl w:val="70B429E2"/>
    <w:lvl w:ilvl="0" w:tplc="EF0C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20C69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B41A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69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A78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144E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8B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013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0A6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A60D6"/>
    <w:multiLevelType w:val="multilevel"/>
    <w:tmpl w:val="813C750C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86"/>
        </w:tabs>
        <w:ind w:left="486" w:hanging="486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3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FF64EA"/>
    <w:multiLevelType w:val="hybridMultilevel"/>
    <w:tmpl w:val="6262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F6D82"/>
    <w:multiLevelType w:val="multilevel"/>
    <w:tmpl w:val="F1A8497C"/>
    <w:lvl w:ilvl="0">
      <w:start w:val="6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b/>
      </w:rPr>
    </w:lvl>
  </w:abstractNum>
  <w:abstractNum w:abstractNumId="9" w15:restartNumberingAfterBreak="0">
    <w:nsid w:val="190879DA"/>
    <w:multiLevelType w:val="multilevel"/>
    <w:tmpl w:val="0BE843B4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226EE"/>
    <w:multiLevelType w:val="multilevel"/>
    <w:tmpl w:val="6B80A8C6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0"/>
      </w:rPr>
    </w:lvl>
  </w:abstractNum>
  <w:abstractNum w:abstractNumId="11" w15:restartNumberingAfterBreak="0">
    <w:nsid w:val="1C8C5323"/>
    <w:multiLevelType w:val="hybridMultilevel"/>
    <w:tmpl w:val="CA0EF2A8"/>
    <w:lvl w:ilvl="0" w:tplc="66287E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01DC4"/>
    <w:multiLevelType w:val="multilevel"/>
    <w:tmpl w:val="62B407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3" w15:restartNumberingAfterBreak="0">
    <w:nsid w:val="25AE4D3B"/>
    <w:multiLevelType w:val="multilevel"/>
    <w:tmpl w:val="697AFE60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16978"/>
    <w:multiLevelType w:val="multilevel"/>
    <w:tmpl w:val="C988DE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9450323"/>
    <w:multiLevelType w:val="multilevel"/>
    <w:tmpl w:val="4BA44F38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F33D4"/>
    <w:multiLevelType w:val="multilevel"/>
    <w:tmpl w:val="4EC443A0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447B78"/>
    <w:multiLevelType w:val="multilevel"/>
    <w:tmpl w:val="6DC0B9FA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751B27"/>
    <w:multiLevelType w:val="hybridMultilevel"/>
    <w:tmpl w:val="01FA4242"/>
    <w:lvl w:ilvl="0" w:tplc="25CC5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756A17"/>
    <w:multiLevelType w:val="hybridMultilevel"/>
    <w:tmpl w:val="909C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61500"/>
    <w:multiLevelType w:val="hybridMultilevel"/>
    <w:tmpl w:val="9698B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D96533"/>
    <w:multiLevelType w:val="multilevel"/>
    <w:tmpl w:val="DFEAB82E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8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3B29BA"/>
    <w:multiLevelType w:val="hybridMultilevel"/>
    <w:tmpl w:val="FDFE936E"/>
    <w:lvl w:ilvl="0" w:tplc="041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08"/>
        </w:tabs>
        <w:ind w:left="7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28"/>
        </w:tabs>
        <w:ind w:left="8128" w:hanging="360"/>
      </w:pPr>
      <w:rPr>
        <w:rFonts w:ascii="Wingdings" w:hAnsi="Wingdings" w:hint="default"/>
      </w:rPr>
    </w:lvl>
  </w:abstractNum>
  <w:abstractNum w:abstractNumId="23" w15:restartNumberingAfterBreak="0">
    <w:nsid w:val="4167533B"/>
    <w:multiLevelType w:val="hybridMultilevel"/>
    <w:tmpl w:val="8556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92B3A"/>
    <w:multiLevelType w:val="multilevel"/>
    <w:tmpl w:val="8DCE88AA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103F02"/>
    <w:multiLevelType w:val="multilevel"/>
    <w:tmpl w:val="C3DAF82A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0B4199"/>
    <w:multiLevelType w:val="hybridMultilevel"/>
    <w:tmpl w:val="9E92E4E2"/>
    <w:lvl w:ilvl="0" w:tplc="5C28D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F0E60"/>
    <w:multiLevelType w:val="hybridMultilevel"/>
    <w:tmpl w:val="6BDE8FC0"/>
    <w:lvl w:ilvl="0" w:tplc="93BE7C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312A75"/>
    <w:multiLevelType w:val="hybridMultilevel"/>
    <w:tmpl w:val="ED4C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863E7"/>
    <w:multiLevelType w:val="hybridMultilevel"/>
    <w:tmpl w:val="94E464C8"/>
    <w:lvl w:ilvl="0" w:tplc="13A4E372">
      <w:start w:val="6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0E3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4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8C1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0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89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04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63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81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573B79"/>
    <w:multiLevelType w:val="multilevel"/>
    <w:tmpl w:val="0BE843B4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B7F4F0E"/>
    <w:multiLevelType w:val="multilevel"/>
    <w:tmpl w:val="FD763F24"/>
    <w:lvl w:ilvl="0">
      <w:start w:val="1"/>
      <w:numFmt w:val="none"/>
      <w:lvlText w:val="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3653B4"/>
    <w:multiLevelType w:val="hybridMultilevel"/>
    <w:tmpl w:val="2C68057C"/>
    <w:lvl w:ilvl="0" w:tplc="66287E2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E8972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6122D8"/>
    <w:multiLevelType w:val="multilevel"/>
    <w:tmpl w:val="721E5276"/>
    <w:lvl w:ilvl="0">
      <w:start w:val="2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3.3.%3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7166D3"/>
    <w:multiLevelType w:val="multilevel"/>
    <w:tmpl w:val="53287D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2CE4C08"/>
    <w:multiLevelType w:val="hybridMultilevel"/>
    <w:tmpl w:val="0572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D275F"/>
    <w:multiLevelType w:val="multilevel"/>
    <w:tmpl w:val="FAFAFD06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486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61454C"/>
    <w:multiLevelType w:val="hybridMultilevel"/>
    <w:tmpl w:val="646AAB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BB2403"/>
    <w:multiLevelType w:val="multilevel"/>
    <w:tmpl w:val="98EE6264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6"/>
        </w:tabs>
        <w:ind w:left="6944" w:hanging="284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D3561F7"/>
    <w:multiLevelType w:val="multilevel"/>
    <w:tmpl w:val="D772B5BA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610D27"/>
    <w:multiLevelType w:val="multilevel"/>
    <w:tmpl w:val="030C3ED0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486"/>
        </w:tabs>
        <w:ind w:left="486" w:hanging="48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71A775A"/>
    <w:multiLevelType w:val="multilevel"/>
    <w:tmpl w:val="BC28C6EC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2" w15:restartNumberingAfterBreak="0">
    <w:nsid w:val="78FE6BEC"/>
    <w:multiLevelType w:val="multilevel"/>
    <w:tmpl w:val="D988E11C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486"/>
        </w:tabs>
        <w:ind w:left="486" w:hanging="48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E7B7CC7"/>
    <w:multiLevelType w:val="multilevel"/>
    <w:tmpl w:val="918E9CFE"/>
    <w:lvl w:ilvl="0">
      <w:start w:val="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F070434"/>
    <w:multiLevelType w:val="hybridMultilevel"/>
    <w:tmpl w:val="CA42D2D4"/>
    <w:lvl w:ilvl="0" w:tplc="041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884046">
    <w:abstractNumId w:val="31"/>
  </w:num>
  <w:num w:numId="2" w16cid:durableId="1134561405">
    <w:abstractNumId w:val="17"/>
  </w:num>
  <w:num w:numId="3" w16cid:durableId="799109059">
    <w:abstractNumId w:val="33"/>
  </w:num>
  <w:num w:numId="4" w16cid:durableId="1546335687">
    <w:abstractNumId w:val="15"/>
  </w:num>
  <w:num w:numId="5" w16cid:durableId="1877423925">
    <w:abstractNumId w:val="6"/>
  </w:num>
  <w:num w:numId="6" w16cid:durableId="879897715">
    <w:abstractNumId w:val="9"/>
  </w:num>
  <w:num w:numId="7" w16cid:durableId="85077845">
    <w:abstractNumId w:val="42"/>
  </w:num>
  <w:num w:numId="8" w16cid:durableId="1899435602">
    <w:abstractNumId w:val="41"/>
  </w:num>
  <w:num w:numId="9" w16cid:durableId="1097604385">
    <w:abstractNumId w:val="2"/>
  </w:num>
  <w:num w:numId="10" w16cid:durableId="2059162499">
    <w:abstractNumId w:val="5"/>
  </w:num>
  <w:num w:numId="11" w16cid:durableId="719015119">
    <w:abstractNumId w:val="36"/>
  </w:num>
  <w:num w:numId="12" w16cid:durableId="1009982910">
    <w:abstractNumId w:val="21"/>
  </w:num>
  <w:num w:numId="13" w16cid:durableId="656955909">
    <w:abstractNumId w:val="29"/>
  </w:num>
  <w:num w:numId="14" w16cid:durableId="2066221961">
    <w:abstractNumId w:val="19"/>
  </w:num>
  <w:num w:numId="15" w16cid:durableId="456872024">
    <w:abstractNumId w:val="3"/>
  </w:num>
  <w:num w:numId="16" w16cid:durableId="971059433">
    <w:abstractNumId w:val="0"/>
  </w:num>
  <w:num w:numId="17" w16cid:durableId="638221631">
    <w:abstractNumId w:val="11"/>
  </w:num>
  <w:num w:numId="18" w16cid:durableId="578830342">
    <w:abstractNumId w:val="1"/>
  </w:num>
  <w:num w:numId="19" w16cid:durableId="2086490535">
    <w:abstractNumId w:val="20"/>
  </w:num>
  <w:num w:numId="20" w16cid:durableId="267810833">
    <w:abstractNumId w:val="23"/>
  </w:num>
  <w:num w:numId="21" w16cid:durableId="1694723342">
    <w:abstractNumId w:val="22"/>
  </w:num>
  <w:num w:numId="22" w16cid:durableId="965507645">
    <w:abstractNumId w:val="43"/>
  </w:num>
  <w:num w:numId="23" w16cid:durableId="650330852">
    <w:abstractNumId w:val="24"/>
  </w:num>
  <w:num w:numId="24" w16cid:durableId="1766995456">
    <w:abstractNumId w:val="38"/>
  </w:num>
  <w:num w:numId="25" w16cid:durableId="47727386">
    <w:abstractNumId w:val="39"/>
  </w:num>
  <w:num w:numId="26" w16cid:durableId="1105929921">
    <w:abstractNumId w:val="25"/>
  </w:num>
  <w:num w:numId="27" w16cid:durableId="1532037040">
    <w:abstractNumId w:val="32"/>
  </w:num>
  <w:num w:numId="28" w16cid:durableId="368923200">
    <w:abstractNumId w:val="16"/>
  </w:num>
  <w:num w:numId="29" w16cid:durableId="336470394">
    <w:abstractNumId w:val="13"/>
  </w:num>
  <w:num w:numId="30" w16cid:durableId="859247386">
    <w:abstractNumId w:val="40"/>
  </w:num>
  <w:num w:numId="31" w16cid:durableId="50463026">
    <w:abstractNumId w:val="27"/>
  </w:num>
  <w:num w:numId="32" w16cid:durableId="2050176666">
    <w:abstractNumId w:val="28"/>
  </w:num>
  <w:num w:numId="33" w16cid:durableId="865289750">
    <w:abstractNumId w:val="14"/>
  </w:num>
  <w:num w:numId="34" w16cid:durableId="328867209">
    <w:abstractNumId w:val="4"/>
  </w:num>
  <w:num w:numId="35" w16cid:durableId="2146847017">
    <w:abstractNumId w:val="34"/>
  </w:num>
  <w:num w:numId="36" w16cid:durableId="1681617284">
    <w:abstractNumId w:val="30"/>
  </w:num>
  <w:num w:numId="37" w16cid:durableId="1871260414">
    <w:abstractNumId w:val="7"/>
  </w:num>
  <w:num w:numId="38" w16cid:durableId="466241747">
    <w:abstractNumId w:val="26"/>
  </w:num>
  <w:num w:numId="39" w16cid:durableId="905384538">
    <w:abstractNumId w:val="18"/>
  </w:num>
  <w:num w:numId="40" w16cid:durableId="975255075">
    <w:abstractNumId w:val="12"/>
  </w:num>
  <w:num w:numId="41" w16cid:durableId="2911715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202997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414909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75460164">
    <w:abstractNumId w:val="10"/>
  </w:num>
  <w:num w:numId="45" w16cid:durableId="6856006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03CD"/>
    <w:rsid w:val="00006D19"/>
    <w:rsid w:val="000070EC"/>
    <w:rsid w:val="00010EDD"/>
    <w:rsid w:val="0001557E"/>
    <w:rsid w:val="0002142E"/>
    <w:rsid w:val="00021F39"/>
    <w:rsid w:val="000247F9"/>
    <w:rsid w:val="00026D75"/>
    <w:rsid w:val="000301A2"/>
    <w:rsid w:val="00031A7A"/>
    <w:rsid w:val="00031E15"/>
    <w:rsid w:val="00040DC4"/>
    <w:rsid w:val="00040DF0"/>
    <w:rsid w:val="000419A0"/>
    <w:rsid w:val="00044326"/>
    <w:rsid w:val="000461AF"/>
    <w:rsid w:val="00050499"/>
    <w:rsid w:val="00051C8A"/>
    <w:rsid w:val="00056565"/>
    <w:rsid w:val="00056C91"/>
    <w:rsid w:val="00060D40"/>
    <w:rsid w:val="00061A21"/>
    <w:rsid w:val="000647F6"/>
    <w:rsid w:val="0006657B"/>
    <w:rsid w:val="00073E4C"/>
    <w:rsid w:val="00080482"/>
    <w:rsid w:val="000814BE"/>
    <w:rsid w:val="00084229"/>
    <w:rsid w:val="00090DD8"/>
    <w:rsid w:val="00092C3E"/>
    <w:rsid w:val="0009534D"/>
    <w:rsid w:val="00095F86"/>
    <w:rsid w:val="000A133D"/>
    <w:rsid w:val="000A439A"/>
    <w:rsid w:val="000B106C"/>
    <w:rsid w:val="000B4001"/>
    <w:rsid w:val="000C18C5"/>
    <w:rsid w:val="000C70B1"/>
    <w:rsid w:val="000D1776"/>
    <w:rsid w:val="000D7FD5"/>
    <w:rsid w:val="000E2108"/>
    <w:rsid w:val="000F5B0F"/>
    <w:rsid w:val="000F7A5E"/>
    <w:rsid w:val="001040E4"/>
    <w:rsid w:val="00111048"/>
    <w:rsid w:val="001138E2"/>
    <w:rsid w:val="001234D3"/>
    <w:rsid w:val="00134AE1"/>
    <w:rsid w:val="0013706E"/>
    <w:rsid w:val="0014061D"/>
    <w:rsid w:val="001507F6"/>
    <w:rsid w:val="0015165A"/>
    <w:rsid w:val="00172ECE"/>
    <w:rsid w:val="0018681A"/>
    <w:rsid w:val="00196DEA"/>
    <w:rsid w:val="00197EDD"/>
    <w:rsid w:val="001A371D"/>
    <w:rsid w:val="001C1F6C"/>
    <w:rsid w:val="001C25F6"/>
    <w:rsid w:val="001C640C"/>
    <w:rsid w:val="001C65C1"/>
    <w:rsid w:val="001C66D1"/>
    <w:rsid w:val="001D4ED4"/>
    <w:rsid w:val="001D4FE1"/>
    <w:rsid w:val="001E0DE9"/>
    <w:rsid w:val="001E3175"/>
    <w:rsid w:val="001E51F2"/>
    <w:rsid w:val="001F6D1B"/>
    <w:rsid w:val="001F705B"/>
    <w:rsid w:val="00201C14"/>
    <w:rsid w:val="00214568"/>
    <w:rsid w:val="00216261"/>
    <w:rsid w:val="00216360"/>
    <w:rsid w:val="002233C1"/>
    <w:rsid w:val="00246860"/>
    <w:rsid w:val="0025339E"/>
    <w:rsid w:val="00256E58"/>
    <w:rsid w:val="002657CE"/>
    <w:rsid w:val="00274D5D"/>
    <w:rsid w:val="00276DB3"/>
    <w:rsid w:val="00284CD8"/>
    <w:rsid w:val="00287453"/>
    <w:rsid w:val="002A57DA"/>
    <w:rsid w:val="002B10EA"/>
    <w:rsid w:val="002C4A7B"/>
    <w:rsid w:val="002C4B64"/>
    <w:rsid w:val="002C73A6"/>
    <w:rsid w:val="002C77F1"/>
    <w:rsid w:val="002D1FC0"/>
    <w:rsid w:val="002D368E"/>
    <w:rsid w:val="002F1B20"/>
    <w:rsid w:val="002F4B31"/>
    <w:rsid w:val="0031138E"/>
    <w:rsid w:val="003136AF"/>
    <w:rsid w:val="00320AFD"/>
    <w:rsid w:val="00324EFF"/>
    <w:rsid w:val="00325BFC"/>
    <w:rsid w:val="0033213A"/>
    <w:rsid w:val="00336A5A"/>
    <w:rsid w:val="0034031D"/>
    <w:rsid w:val="003456B7"/>
    <w:rsid w:val="00351B05"/>
    <w:rsid w:val="00356445"/>
    <w:rsid w:val="003578E1"/>
    <w:rsid w:val="00361D18"/>
    <w:rsid w:val="00375E25"/>
    <w:rsid w:val="003831F3"/>
    <w:rsid w:val="0039267B"/>
    <w:rsid w:val="003A2376"/>
    <w:rsid w:val="003A36DE"/>
    <w:rsid w:val="003B406D"/>
    <w:rsid w:val="003B4696"/>
    <w:rsid w:val="003C5FF0"/>
    <w:rsid w:val="003D17D0"/>
    <w:rsid w:val="003D34D1"/>
    <w:rsid w:val="003D3E6A"/>
    <w:rsid w:val="003D5198"/>
    <w:rsid w:val="003D570E"/>
    <w:rsid w:val="003E4703"/>
    <w:rsid w:val="003E4B7F"/>
    <w:rsid w:val="003E6EDE"/>
    <w:rsid w:val="003F04DB"/>
    <w:rsid w:val="00402708"/>
    <w:rsid w:val="00405563"/>
    <w:rsid w:val="004224A3"/>
    <w:rsid w:val="004274DC"/>
    <w:rsid w:val="00433E7D"/>
    <w:rsid w:val="00435551"/>
    <w:rsid w:val="0044034E"/>
    <w:rsid w:val="00441D8E"/>
    <w:rsid w:val="004421FA"/>
    <w:rsid w:val="00443D37"/>
    <w:rsid w:val="004530ED"/>
    <w:rsid w:val="004555EA"/>
    <w:rsid w:val="00462AE0"/>
    <w:rsid w:val="00463AAB"/>
    <w:rsid w:val="00466579"/>
    <w:rsid w:val="0047281A"/>
    <w:rsid w:val="00475647"/>
    <w:rsid w:val="00475918"/>
    <w:rsid w:val="00476ECC"/>
    <w:rsid w:val="00481193"/>
    <w:rsid w:val="00483B60"/>
    <w:rsid w:val="00484343"/>
    <w:rsid w:val="0049394A"/>
    <w:rsid w:val="00497449"/>
    <w:rsid w:val="004A6E4C"/>
    <w:rsid w:val="004A712D"/>
    <w:rsid w:val="004A7E44"/>
    <w:rsid w:val="004B04CD"/>
    <w:rsid w:val="004B6D4C"/>
    <w:rsid w:val="004C0082"/>
    <w:rsid w:val="004C6920"/>
    <w:rsid w:val="004E33C5"/>
    <w:rsid w:val="004F3283"/>
    <w:rsid w:val="005002EF"/>
    <w:rsid w:val="00520EDC"/>
    <w:rsid w:val="0052140C"/>
    <w:rsid w:val="00545626"/>
    <w:rsid w:val="00552E8D"/>
    <w:rsid w:val="00554039"/>
    <w:rsid w:val="0056361F"/>
    <w:rsid w:val="00571972"/>
    <w:rsid w:val="00571BDB"/>
    <w:rsid w:val="0057338A"/>
    <w:rsid w:val="00584842"/>
    <w:rsid w:val="00587AFB"/>
    <w:rsid w:val="00591D9A"/>
    <w:rsid w:val="00593010"/>
    <w:rsid w:val="0059336C"/>
    <w:rsid w:val="00595E41"/>
    <w:rsid w:val="005A1A6F"/>
    <w:rsid w:val="005A4B55"/>
    <w:rsid w:val="005A584A"/>
    <w:rsid w:val="005A6AF4"/>
    <w:rsid w:val="005A78B8"/>
    <w:rsid w:val="005B12BD"/>
    <w:rsid w:val="005B366D"/>
    <w:rsid w:val="005B3B9A"/>
    <w:rsid w:val="005B6036"/>
    <w:rsid w:val="005C05A5"/>
    <w:rsid w:val="005C219D"/>
    <w:rsid w:val="005D3C6B"/>
    <w:rsid w:val="005F4141"/>
    <w:rsid w:val="00600D84"/>
    <w:rsid w:val="00601E93"/>
    <w:rsid w:val="0060438D"/>
    <w:rsid w:val="00606B3E"/>
    <w:rsid w:val="006075BB"/>
    <w:rsid w:val="006209D2"/>
    <w:rsid w:val="00623570"/>
    <w:rsid w:val="00623C6F"/>
    <w:rsid w:val="00636A27"/>
    <w:rsid w:val="00652351"/>
    <w:rsid w:val="006612EA"/>
    <w:rsid w:val="006677B1"/>
    <w:rsid w:val="0068120F"/>
    <w:rsid w:val="00682E9F"/>
    <w:rsid w:val="00683637"/>
    <w:rsid w:val="00683BC4"/>
    <w:rsid w:val="006B348C"/>
    <w:rsid w:val="006B4093"/>
    <w:rsid w:val="006C0DE8"/>
    <w:rsid w:val="006D4D1E"/>
    <w:rsid w:val="006D5358"/>
    <w:rsid w:val="006D67CE"/>
    <w:rsid w:val="006E062A"/>
    <w:rsid w:val="006E089C"/>
    <w:rsid w:val="006E1506"/>
    <w:rsid w:val="006E2478"/>
    <w:rsid w:val="006E59D6"/>
    <w:rsid w:val="006E5F96"/>
    <w:rsid w:val="006F3602"/>
    <w:rsid w:val="006F5A6D"/>
    <w:rsid w:val="00703B45"/>
    <w:rsid w:val="007125CC"/>
    <w:rsid w:val="0071509E"/>
    <w:rsid w:val="00720040"/>
    <w:rsid w:val="007264FB"/>
    <w:rsid w:val="0072732A"/>
    <w:rsid w:val="00727E26"/>
    <w:rsid w:val="0073170B"/>
    <w:rsid w:val="00733114"/>
    <w:rsid w:val="007400DA"/>
    <w:rsid w:val="00742872"/>
    <w:rsid w:val="00744471"/>
    <w:rsid w:val="007455A4"/>
    <w:rsid w:val="007473A7"/>
    <w:rsid w:val="00750621"/>
    <w:rsid w:val="00756231"/>
    <w:rsid w:val="0076068C"/>
    <w:rsid w:val="007618A5"/>
    <w:rsid w:val="00761E65"/>
    <w:rsid w:val="00766198"/>
    <w:rsid w:val="00766A9B"/>
    <w:rsid w:val="007717A3"/>
    <w:rsid w:val="0077200E"/>
    <w:rsid w:val="00772D54"/>
    <w:rsid w:val="007812B4"/>
    <w:rsid w:val="00781F9D"/>
    <w:rsid w:val="00784467"/>
    <w:rsid w:val="007851F3"/>
    <w:rsid w:val="00790D18"/>
    <w:rsid w:val="00792CA2"/>
    <w:rsid w:val="00793C84"/>
    <w:rsid w:val="00796482"/>
    <w:rsid w:val="007B0A5A"/>
    <w:rsid w:val="007B5E88"/>
    <w:rsid w:val="007C0089"/>
    <w:rsid w:val="007C12E6"/>
    <w:rsid w:val="007C1B5F"/>
    <w:rsid w:val="007C6A6A"/>
    <w:rsid w:val="00800009"/>
    <w:rsid w:val="00800669"/>
    <w:rsid w:val="0080188C"/>
    <w:rsid w:val="008038DC"/>
    <w:rsid w:val="008150FB"/>
    <w:rsid w:val="008310E9"/>
    <w:rsid w:val="008314F1"/>
    <w:rsid w:val="0083158E"/>
    <w:rsid w:val="0083192E"/>
    <w:rsid w:val="0084468F"/>
    <w:rsid w:val="00853B90"/>
    <w:rsid w:val="008638FA"/>
    <w:rsid w:val="00865BEA"/>
    <w:rsid w:val="00873B8E"/>
    <w:rsid w:val="00875DE9"/>
    <w:rsid w:val="00877A0F"/>
    <w:rsid w:val="008836B5"/>
    <w:rsid w:val="00886D7A"/>
    <w:rsid w:val="008878A9"/>
    <w:rsid w:val="00896411"/>
    <w:rsid w:val="008970C0"/>
    <w:rsid w:val="008A4813"/>
    <w:rsid w:val="008A5711"/>
    <w:rsid w:val="008B4EAC"/>
    <w:rsid w:val="008B5F91"/>
    <w:rsid w:val="008C025B"/>
    <w:rsid w:val="008C5DD8"/>
    <w:rsid w:val="008C610A"/>
    <w:rsid w:val="008C663C"/>
    <w:rsid w:val="008C779D"/>
    <w:rsid w:val="008C7B17"/>
    <w:rsid w:val="008D0ADF"/>
    <w:rsid w:val="008D7945"/>
    <w:rsid w:val="008E5F7E"/>
    <w:rsid w:val="008F199E"/>
    <w:rsid w:val="008F2321"/>
    <w:rsid w:val="00900845"/>
    <w:rsid w:val="00904B7C"/>
    <w:rsid w:val="00907A88"/>
    <w:rsid w:val="00911EB9"/>
    <w:rsid w:val="0091207A"/>
    <w:rsid w:val="0091723B"/>
    <w:rsid w:val="009230F0"/>
    <w:rsid w:val="00923946"/>
    <w:rsid w:val="00923D4F"/>
    <w:rsid w:val="009407EF"/>
    <w:rsid w:val="00944035"/>
    <w:rsid w:val="00945834"/>
    <w:rsid w:val="00947C70"/>
    <w:rsid w:val="009610A4"/>
    <w:rsid w:val="00963A50"/>
    <w:rsid w:val="00963E76"/>
    <w:rsid w:val="009664CE"/>
    <w:rsid w:val="00966C68"/>
    <w:rsid w:val="00971B27"/>
    <w:rsid w:val="00973F7B"/>
    <w:rsid w:val="00987BD5"/>
    <w:rsid w:val="00990B61"/>
    <w:rsid w:val="009B2218"/>
    <w:rsid w:val="009C0457"/>
    <w:rsid w:val="009C2DD0"/>
    <w:rsid w:val="009C3CD2"/>
    <w:rsid w:val="009D0D80"/>
    <w:rsid w:val="009D497E"/>
    <w:rsid w:val="009D7953"/>
    <w:rsid w:val="009D7BF6"/>
    <w:rsid w:val="009D7ECC"/>
    <w:rsid w:val="009E1CBB"/>
    <w:rsid w:val="009E4581"/>
    <w:rsid w:val="009E5E11"/>
    <w:rsid w:val="009F45DB"/>
    <w:rsid w:val="009F6BC4"/>
    <w:rsid w:val="00A04F38"/>
    <w:rsid w:val="00A14BC9"/>
    <w:rsid w:val="00A17167"/>
    <w:rsid w:val="00A305DF"/>
    <w:rsid w:val="00A50F64"/>
    <w:rsid w:val="00A53451"/>
    <w:rsid w:val="00A6507C"/>
    <w:rsid w:val="00A70210"/>
    <w:rsid w:val="00A773C2"/>
    <w:rsid w:val="00A838DF"/>
    <w:rsid w:val="00A83B8B"/>
    <w:rsid w:val="00A95E6F"/>
    <w:rsid w:val="00AA06EB"/>
    <w:rsid w:val="00AA0795"/>
    <w:rsid w:val="00AA1586"/>
    <w:rsid w:val="00AA3658"/>
    <w:rsid w:val="00AA51A1"/>
    <w:rsid w:val="00AA5666"/>
    <w:rsid w:val="00AC1AC1"/>
    <w:rsid w:val="00AC2B99"/>
    <w:rsid w:val="00AC2D9F"/>
    <w:rsid w:val="00AC5CE9"/>
    <w:rsid w:val="00AC7F9A"/>
    <w:rsid w:val="00AD3BF4"/>
    <w:rsid w:val="00AE0B33"/>
    <w:rsid w:val="00AF6814"/>
    <w:rsid w:val="00B02EB8"/>
    <w:rsid w:val="00B03BD5"/>
    <w:rsid w:val="00B05B93"/>
    <w:rsid w:val="00B1717C"/>
    <w:rsid w:val="00B25386"/>
    <w:rsid w:val="00B33006"/>
    <w:rsid w:val="00B34AF2"/>
    <w:rsid w:val="00B3790E"/>
    <w:rsid w:val="00B41EE0"/>
    <w:rsid w:val="00B41EFB"/>
    <w:rsid w:val="00B44923"/>
    <w:rsid w:val="00B454E4"/>
    <w:rsid w:val="00B54254"/>
    <w:rsid w:val="00B623DB"/>
    <w:rsid w:val="00B6333D"/>
    <w:rsid w:val="00B6719A"/>
    <w:rsid w:val="00B751E2"/>
    <w:rsid w:val="00B92767"/>
    <w:rsid w:val="00BA2743"/>
    <w:rsid w:val="00BB2340"/>
    <w:rsid w:val="00BB37DF"/>
    <w:rsid w:val="00BB49A1"/>
    <w:rsid w:val="00BC0468"/>
    <w:rsid w:val="00BC110F"/>
    <w:rsid w:val="00BD110C"/>
    <w:rsid w:val="00BD41B6"/>
    <w:rsid w:val="00BE4E37"/>
    <w:rsid w:val="00BF0B52"/>
    <w:rsid w:val="00BF71D7"/>
    <w:rsid w:val="00C0529A"/>
    <w:rsid w:val="00C067D8"/>
    <w:rsid w:val="00C10010"/>
    <w:rsid w:val="00C22398"/>
    <w:rsid w:val="00C324AB"/>
    <w:rsid w:val="00C42792"/>
    <w:rsid w:val="00C45462"/>
    <w:rsid w:val="00C47AFE"/>
    <w:rsid w:val="00C53605"/>
    <w:rsid w:val="00C651DF"/>
    <w:rsid w:val="00C66470"/>
    <w:rsid w:val="00C70D54"/>
    <w:rsid w:val="00C86735"/>
    <w:rsid w:val="00C86C82"/>
    <w:rsid w:val="00C9153E"/>
    <w:rsid w:val="00C924AC"/>
    <w:rsid w:val="00C97229"/>
    <w:rsid w:val="00CA49A9"/>
    <w:rsid w:val="00CA58FF"/>
    <w:rsid w:val="00CB07C4"/>
    <w:rsid w:val="00CB0C09"/>
    <w:rsid w:val="00CE1E06"/>
    <w:rsid w:val="00CE731F"/>
    <w:rsid w:val="00CF6223"/>
    <w:rsid w:val="00CF6464"/>
    <w:rsid w:val="00CF75A4"/>
    <w:rsid w:val="00CF7F34"/>
    <w:rsid w:val="00D0796A"/>
    <w:rsid w:val="00D114CA"/>
    <w:rsid w:val="00D12217"/>
    <w:rsid w:val="00D1471B"/>
    <w:rsid w:val="00D31A68"/>
    <w:rsid w:val="00D33923"/>
    <w:rsid w:val="00D369C9"/>
    <w:rsid w:val="00D37F06"/>
    <w:rsid w:val="00D4053F"/>
    <w:rsid w:val="00D44C64"/>
    <w:rsid w:val="00D45F7D"/>
    <w:rsid w:val="00D5015D"/>
    <w:rsid w:val="00D60896"/>
    <w:rsid w:val="00D61054"/>
    <w:rsid w:val="00D617E6"/>
    <w:rsid w:val="00D626FD"/>
    <w:rsid w:val="00D733A0"/>
    <w:rsid w:val="00D75C44"/>
    <w:rsid w:val="00D81409"/>
    <w:rsid w:val="00D84274"/>
    <w:rsid w:val="00D84707"/>
    <w:rsid w:val="00D90790"/>
    <w:rsid w:val="00D918BA"/>
    <w:rsid w:val="00D923D5"/>
    <w:rsid w:val="00D94EE6"/>
    <w:rsid w:val="00D9512F"/>
    <w:rsid w:val="00DB0838"/>
    <w:rsid w:val="00DB46A2"/>
    <w:rsid w:val="00DB6D40"/>
    <w:rsid w:val="00DC2174"/>
    <w:rsid w:val="00DE2445"/>
    <w:rsid w:val="00DF54BD"/>
    <w:rsid w:val="00E150FF"/>
    <w:rsid w:val="00E20774"/>
    <w:rsid w:val="00E20EA7"/>
    <w:rsid w:val="00E33938"/>
    <w:rsid w:val="00E37572"/>
    <w:rsid w:val="00E37748"/>
    <w:rsid w:val="00E41287"/>
    <w:rsid w:val="00E433B7"/>
    <w:rsid w:val="00E44E3D"/>
    <w:rsid w:val="00E5536D"/>
    <w:rsid w:val="00E56241"/>
    <w:rsid w:val="00E56833"/>
    <w:rsid w:val="00E62DB5"/>
    <w:rsid w:val="00E74A2D"/>
    <w:rsid w:val="00E779DE"/>
    <w:rsid w:val="00E801DB"/>
    <w:rsid w:val="00E81AB7"/>
    <w:rsid w:val="00E84FFA"/>
    <w:rsid w:val="00E94457"/>
    <w:rsid w:val="00E97852"/>
    <w:rsid w:val="00EA1DB3"/>
    <w:rsid w:val="00EA7219"/>
    <w:rsid w:val="00EB1379"/>
    <w:rsid w:val="00EB3453"/>
    <w:rsid w:val="00EC02F1"/>
    <w:rsid w:val="00EC0BCD"/>
    <w:rsid w:val="00EC2344"/>
    <w:rsid w:val="00EE1F40"/>
    <w:rsid w:val="00EE2C91"/>
    <w:rsid w:val="00EE444E"/>
    <w:rsid w:val="00EF03CD"/>
    <w:rsid w:val="00EF2635"/>
    <w:rsid w:val="00EF319A"/>
    <w:rsid w:val="00EF6714"/>
    <w:rsid w:val="00EF6B9C"/>
    <w:rsid w:val="00EF7DBB"/>
    <w:rsid w:val="00F00E44"/>
    <w:rsid w:val="00F03326"/>
    <w:rsid w:val="00F05695"/>
    <w:rsid w:val="00F058BC"/>
    <w:rsid w:val="00F13446"/>
    <w:rsid w:val="00F14794"/>
    <w:rsid w:val="00F1642B"/>
    <w:rsid w:val="00F2350B"/>
    <w:rsid w:val="00F2585C"/>
    <w:rsid w:val="00F42213"/>
    <w:rsid w:val="00F44FF7"/>
    <w:rsid w:val="00F4748C"/>
    <w:rsid w:val="00F635C7"/>
    <w:rsid w:val="00F63B77"/>
    <w:rsid w:val="00F70FEC"/>
    <w:rsid w:val="00F73466"/>
    <w:rsid w:val="00F741C6"/>
    <w:rsid w:val="00F8631D"/>
    <w:rsid w:val="00F87B1E"/>
    <w:rsid w:val="00F902CE"/>
    <w:rsid w:val="00F90AA9"/>
    <w:rsid w:val="00FA3F96"/>
    <w:rsid w:val="00FB393E"/>
    <w:rsid w:val="00FC29C6"/>
    <w:rsid w:val="00FC45D6"/>
    <w:rsid w:val="00FC5EE5"/>
    <w:rsid w:val="00FC6BF5"/>
    <w:rsid w:val="00FC6CA9"/>
    <w:rsid w:val="00FD19CB"/>
    <w:rsid w:val="00FD5E8B"/>
    <w:rsid w:val="00FE5511"/>
    <w:rsid w:val="00FE6E39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253CD"/>
  <w15:docId w15:val="{356EC71A-41FB-4761-B0F1-144945C4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2CE"/>
  </w:style>
  <w:style w:type="paragraph" w:styleId="1">
    <w:name w:val="heading 1"/>
    <w:basedOn w:val="a"/>
    <w:next w:val="a"/>
    <w:qFormat/>
    <w:rsid w:val="00F902CE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F902CE"/>
    <w:pPr>
      <w:keepNext/>
      <w:ind w:left="720"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031E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02CE"/>
    <w:pPr>
      <w:jc w:val="center"/>
    </w:pPr>
    <w:rPr>
      <w:b/>
      <w:bCs/>
      <w:sz w:val="24"/>
      <w:szCs w:val="24"/>
    </w:rPr>
  </w:style>
  <w:style w:type="paragraph" w:styleId="a4">
    <w:name w:val="Body Text Indent"/>
    <w:basedOn w:val="a"/>
    <w:link w:val="a5"/>
    <w:rsid w:val="00F902CE"/>
    <w:pPr>
      <w:ind w:firstLine="720"/>
      <w:jc w:val="both"/>
    </w:pPr>
    <w:rPr>
      <w:sz w:val="24"/>
      <w:szCs w:val="24"/>
    </w:rPr>
  </w:style>
  <w:style w:type="paragraph" w:styleId="a6">
    <w:name w:val="footer"/>
    <w:basedOn w:val="a"/>
    <w:rsid w:val="00F902C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902CE"/>
  </w:style>
  <w:style w:type="paragraph" w:customStyle="1" w:styleId="21">
    <w:name w:val="Основной текст 21"/>
    <w:basedOn w:val="a"/>
    <w:rsid w:val="00F902CE"/>
    <w:rPr>
      <w:sz w:val="18"/>
    </w:rPr>
  </w:style>
  <w:style w:type="paragraph" w:customStyle="1" w:styleId="10">
    <w:name w:val="Обычный1"/>
    <w:rsid w:val="00F902CE"/>
  </w:style>
  <w:style w:type="paragraph" w:styleId="a8">
    <w:name w:val="footnote text"/>
    <w:basedOn w:val="a"/>
    <w:semiHidden/>
    <w:rsid w:val="009F6BC4"/>
  </w:style>
  <w:style w:type="character" w:styleId="a9">
    <w:name w:val="footnote reference"/>
    <w:semiHidden/>
    <w:rsid w:val="009F6BC4"/>
    <w:rPr>
      <w:vertAlign w:val="superscript"/>
    </w:rPr>
  </w:style>
  <w:style w:type="paragraph" w:styleId="20">
    <w:name w:val="Body Text Indent 2"/>
    <w:basedOn w:val="a"/>
    <w:rsid w:val="00A70210"/>
    <w:pPr>
      <w:spacing w:after="120" w:line="480" w:lineRule="auto"/>
      <w:ind w:left="283"/>
    </w:pPr>
  </w:style>
  <w:style w:type="paragraph" w:styleId="aa">
    <w:name w:val="header"/>
    <w:basedOn w:val="a"/>
    <w:rsid w:val="00FC6CA9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0000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82E9F"/>
    <w:pPr>
      <w:ind w:left="708"/>
    </w:pPr>
  </w:style>
  <w:style w:type="paragraph" w:customStyle="1" w:styleId="ConsPlusNormal">
    <w:name w:val="ConsPlusNormal"/>
    <w:rsid w:val="00E37572"/>
    <w:pPr>
      <w:autoSpaceDE w:val="0"/>
      <w:autoSpaceDN w:val="0"/>
      <w:adjustRightInd w:val="0"/>
    </w:pPr>
    <w:rPr>
      <w:b/>
      <w:bCs/>
    </w:rPr>
  </w:style>
  <w:style w:type="character" w:customStyle="1" w:styleId="a5">
    <w:name w:val="Основной текст с отступом Знак"/>
    <w:link w:val="a4"/>
    <w:rsid w:val="00793C84"/>
    <w:rPr>
      <w:sz w:val="24"/>
      <w:szCs w:val="24"/>
    </w:rPr>
  </w:style>
  <w:style w:type="character" w:customStyle="1" w:styleId="30">
    <w:name w:val="Заголовок 3 Знак"/>
    <w:link w:val="3"/>
    <w:semiHidden/>
    <w:rsid w:val="00031E1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rsid w:val="00031E15"/>
    <w:pPr>
      <w:keepNext/>
      <w:ind w:right="113"/>
    </w:pPr>
    <w:rPr>
      <w:b/>
      <w:sz w:val="22"/>
    </w:rPr>
  </w:style>
  <w:style w:type="paragraph" w:customStyle="1" w:styleId="22">
    <w:name w:val="заголовок 2"/>
    <w:basedOn w:val="a"/>
    <w:next w:val="a"/>
    <w:rsid w:val="00031E15"/>
    <w:pPr>
      <w:keepNext/>
      <w:ind w:right="113"/>
      <w:jc w:val="both"/>
    </w:pPr>
    <w:rPr>
      <w:b/>
      <w:sz w:val="22"/>
    </w:rPr>
  </w:style>
  <w:style w:type="paragraph" w:styleId="ad">
    <w:name w:val="Body Text"/>
    <w:basedOn w:val="a"/>
    <w:link w:val="ae"/>
    <w:rsid w:val="000C70B1"/>
    <w:pPr>
      <w:spacing w:after="120"/>
    </w:pPr>
  </w:style>
  <w:style w:type="character" w:customStyle="1" w:styleId="ae">
    <w:name w:val="Основной текст Знак"/>
    <w:basedOn w:val="a0"/>
    <w:link w:val="ad"/>
    <w:rsid w:val="000C70B1"/>
  </w:style>
  <w:style w:type="paragraph" w:customStyle="1" w:styleId="BodyText21">
    <w:name w:val="Body Text 21"/>
    <w:basedOn w:val="a"/>
    <w:uiPriority w:val="99"/>
    <w:rsid w:val="007473A7"/>
    <w:pPr>
      <w:spacing w:before="20" w:after="20"/>
      <w:ind w:firstLine="360"/>
      <w:jc w:val="both"/>
    </w:pPr>
    <w:rPr>
      <w:rFonts w:ascii="Futuris" w:hAnsi="Futuri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Microsoft</Company>
  <LinksUpToDate>false</LinksUpToDate>
  <CharactersWithSpaces>30908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consultantplus://offline/main?base=LAW;n=112327;fld=134;dst=100063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Lilia</dc:creator>
  <cp:lastModifiedBy>Кислякова М.Г.</cp:lastModifiedBy>
  <cp:revision>20</cp:revision>
  <cp:lastPrinted>2017-12-25T10:38:00Z</cp:lastPrinted>
  <dcterms:created xsi:type="dcterms:W3CDTF">2024-09-16T13:36:00Z</dcterms:created>
  <dcterms:modified xsi:type="dcterms:W3CDTF">2024-11-15T07:20:00Z</dcterms:modified>
</cp:coreProperties>
</file>